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F55C5" w14:textId="77777777" w:rsidR="00AE3F36" w:rsidRPr="00083164" w:rsidRDefault="00AE3F36" w:rsidP="00AE3F36">
      <w:pPr>
        <w:jc w:val="center"/>
        <w:rPr>
          <w:b/>
          <w:bCs/>
          <w:sz w:val="28"/>
          <w:szCs w:val="28"/>
        </w:rPr>
      </w:pPr>
    </w:p>
    <w:p w14:paraId="6E65BFAE" w14:textId="673B0358" w:rsidR="00E03C71" w:rsidRPr="00083164" w:rsidRDefault="00E03C71" w:rsidP="00AE3F36">
      <w:pPr>
        <w:jc w:val="center"/>
        <w:rPr>
          <w:rFonts w:ascii="Fields" w:hAnsi="Fields"/>
          <w:b/>
          <w:bCs/>
          <w:sz w:val="28"/>
          <w:szCs w:val="28"/>
        </w:rPr>
      </w:pPr>
      <w:r w:rsidRPr="00083164">
        <w:rPr>
          <w:rFonts w:ascii="Fields" w:hAnsi="Fields"/>
          <w:b/>
          <w:bCs/>
          <w:sz w:val="28"/>
          <w:szCs w:val="28"/>
        </w:rPr>
        <w:t>Metodi Avanzati di programmazione A.A. 2023-2024</w:t>
      </w:r>
    </w:p>
    <w:p w14:paraId="0D66478A" w14:textId="70428F3B" w:rsidR="00E03C71" w:rsidRPr="00083164" w:rsidRDefault="00E03C71" w:rsidP="00E80583">
      <w:pPr>
        <w:jc w:val="center"/>
        <w:rPr>
          <w:b/>
          <w:bCs/>
          <w:sz w:val="20"/>
          <w:szCs w:val="20"/>
        </w:rPr>
      </w:pPr>
      <w:r w:rsidRPr="00083164">
        <w:rPr>
          <w:rFonts w:ascii="Fields" w:hAnsi="Fields"/>
          <w:b/>
          <w:bCs/>
          <w:sz w:val="20"/>
          <w:szCs w:val="20"/>
        </w:rPr>
        <w:t>Docente del corso: Professoressa A. Appice</w:t>
      </w:r>
    </w:p>
    <w:p w14:paraId="5210E147" w14:textId="77777777" w:rsidR="00AE3F36" w:rsidRPr="00083164" w:rsidRDefault="00AE3F36" w:rsidP="00E80583">
      <w:pPr>
        <w:jc w:val="center"/>
        <w:rPr>
          <w:b/>
          <w:bCs/>
          <w:sz w:val="20"/>
          <w:szCs w:val="20"/>
        </w:rPr>
      </w:pPr>
    </w:p>
    <w:p w14:paraId="36454BBF" w14:textId="77777777" w:rsidR="00AE3F36" w:rsidRPr="00083164" w:rsidRDefault="00AE3F36" w:rsidP="00E80583">
      <w:pPr>
        <w:jc w:val="center"/>
        <w:rPr>
          <w:b/>
          <w:bCs/>
          <w:sz w:val="20"/>
          <w:szCs w:val="20"/>
        </w:rPr>
      </w:pPr>
    </w:p>
    <w:p w14:paraId="210DEE0D" w14:textId="73D3D67B" w:rsidR="008F676B" w:rsidRPr="00083164" w:rsidRDefault="002136AD" w:rsidP="00E80583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0D8173C" wp14:editId="353E203F">
            <wp:extent cx="3905250" cy="3905250"/>
            <wp:effectExtent l="0" t="0" r="0" b="0"/>
            <wp:docPr id="1894126895" name="Immagine 1" descr="Immagine che contiene cerchio, schermata, clipart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26895" name="Immagine 1" descr="Immagine che contiene cerchio, schermata, clipart, cartone anima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3771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46E87D06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07F8069F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2C5F7E49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09ADE6EA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77EAB044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4E286CEF" w14:textId="77777777" w:rsidR="00AE3F36" w:rsidRDefault="00AE3F36" w:rsidP="00E80583">
      <w:pPr>
        <w:jc w:val="center"/>
        <w:rPr>
          <w:sz w:val="20"/>
          <w:szCs w:val="20"/>
        </w:rPr>
      </w:pPr>
    </w:p>
    <w:p w14:paraId="1EE91098" w14:textId="77777777" w:rsidR="00E91504" w:rsidRDefault="00E91504" w:rsidP="00E80583">
      <w:pPr>
        <w:jc w:val="center"/>
        <w:rPr>
          <w:sz w:val="20"/>
          <w:szCs w:val="20"/>
        </w:rPr>
      </w:pPr>
    </w:p>
    <w:p w14:paraId="3FBA5136" w14:textId="77777777" w:rsidR="0056229C" w:rsidRPr="00083164" w:rsidRDefault="0056229C" w:rsidP="00E80583">
      <w:pPr>
        <w:jc w:val="center"/>
        <w:rPr>
          <w:sz w:val="20"/>
          <w:szCs w:val="20"/>
        </w:rPr>
      </w:pPr>
    </w:p>
    <w:p w14:paraId="7D8EC4AD" w14:textId="77777777" w:rsidR="00AE3F36" w:rsidRPr="00083164" w:rsidRDefault="00AE3F36" w:rsidP="00E80583">
      <w:pPr>
        <w:jc w:val="center"/>
        <w:rPr>
          <w:sz w:val="20"/>
          <w:szCs w:val="20"/>
        </w:rPr>
      </w:pPr>
    </w:p>
    <w:p w14:paraId="6A82A444" w14:textId="7FE7E024" w:rsidR="008F676B" w:rsidRPr="00083164" w:rsidRDefault="008F676B" w:rsidP="00AE3F36">
      <w:pPr>
        <w:rPr>
          <w:rFonts w:ascii="Fields" w:hAnsi="Fields"/>
          <w:sz w:val="20"/>
          <w:szCs w:val="20"/>
        </w:rPr>
      </w:pPr>
      <w:r w:rsidRPr="00083164">
        <w:rPr>
          <w:rFonts w:ascii="Fields" w:hAnsi="Fields"/>
          <w:sz w:val="20"/>
          <w:szCs w:val="20"/>
        </w:rPr>
        <w:t>Progetto di:</w:t>
      </w:r>
    </w:p>
    <w:p w14:paraId="48B8E48C" w14:textId="201098AA" w:rsidR="002136AD" w:rsidRPr="00E91504" w:rsidRDefault="008F676B" w:rsidP="00AE3F36">
      <w:pPr>
        <w:rPr>
          <w:rFonts w:ascii="Fields" w:hAnsi="Fields"/>
          <w:sz w:val="20"/>
          <w:szCs w:val="20"/>
        </w:rPr>
      </w:pPr>
      <w:r w:rsidRPr="00083164">
        <w:rPr>
          <w:rFonts w:ascii="Fields" w:hAnsi="Fields"/>
          <w:sz w:val="20"/>
          <w:szCs w:val="20"/>
        </w:rPr>
        <w:t xml:space="preserve">Elisa Vittoria Cosmai </w:t>
      </w:r>
      <w:r w:rsidR="00CD509F" w:rsidRPr="00083164">
        <w:rPr>
          <w:rFonts w:ascii="Fields" w:hAnsi="Fields"/>
          <w:sz w:val="20"/>
          <w:szCs w:val="20"/>
        </w:rPr>
        <w:t>(758303</w:t>
      </w:r>
      <w:r w:rsidRPr="00083164">
        <w:rPr>
          <w:rFonts w:ascii="Fields" w:hAnsi="Fields"/>
          <w:sz w:val="20"/>
          <w:szCs w:val="20"/>
        </w:rPr>
        <w:t xml:space="preserve">) </w:t>
      </w:r>
      <w:hyperlink r:id="rId8" w:history="1">
        <w:r w:rsidRPr="00083164">
          <w:rPr>
            <w:rStyle w:val="Collegamentoipertestuale"/>
            <w:rFonts w:ascii="Fields" w:hAnsi="Fields"/>
            <w:sz w:val="20"/>
            <w:szCs w:val="20"/>
          </w:rPr>
          <w:t>e.cosmai4@studenti.uniba.it</w:t>
        </w:r>
      </w:hyperlink>
      <w:r w:rsidR="007C0C64">
        <w:br/>
      </w:r>
      <w:r w:rsidR="007C0C64" w:rsidRPr="007C0C64">
        <w:rPr>
          <w:rFonts w:ascii="Fields" w:hAnsi="Fields"/>
          <w:sz w:val="20"/>
          <w:szCs w:val="20"/>
        </w:rPr>
        <w:t>Michele Grieco</w:t>
      </w:r>
      <w:r w:rsidR="00E91504">
        <w:rPr>
          <w:rFonts w:ascii="Fields" w:hAnsi="Fields"/>
          <w:sz w:val="20"/>
          <w:szCs w:val="20"/>
        </w:rPr>
        <w:t xml:space="preserve"> </w:t>
      </w:r>
      <w:r w:rsidR="002136AD">
        <w:rPr>
          <w:rFonts w:ascii="Fields" w:hAnsi="Fields"/>
          <w:sz w:val="20"/>
          <w:szCs w:val="20"/>
        </w:rPr>
        <w:t>(</w:t>
      </w:r>
      <w:r w:rsidR="002136AD" w:rsidRPr="002136AD">
        <w:rPr>
          <w:rFonts w:ascii="Fields" w:hAnsi="Fields"/>
          <w:sz w:val="20"/>
          <w:szCs w:val="20"/>
        </w:rPr>
        <w:t>757059</w:t>
      </w:r>
      <w:r w:rsidR="002136AD">
        <w:rPr>
          <w:rFonts w:ascii="Fields" w:hAnsi="Fields"/>
          <w:sz w:val="20"/>
          <w:szCs w:val="20"/>
        </w:rPr>
        <w:t xml:space="preserve">) </w:t>
      </w:r>
      <w:hyperlink r:id="rId9" w:history="1">
        <w:r w:rsidR="002136AD" w:rsidRPr="002D3BEE">
          <w:rPr>
            <w:rStyle w:val="Collegamentoipertestuale"/>
            <w:rFonts w:ascii="Fields" w:hAnsi="Fields"/>
            <w:sz w:val="20"/>
            <w:szCs w:val="20"/>
          </w:rPr>
          <w:t>m.grieco31@studenti.uniba.it</w:t>
        </w:r>
      </w:hyperlink>
      <w:r w:rsidR="002136AD">
        <w:rPr>
          <w:rFonts w:ascii="Fields" w:hAnsi="Fields"/>
          <w:sz w:val="20"/>
          <w:szCs w:val="20"/>
        </w:rPr>
        <w:br/>
      </w:r>
      <w:r w:rsidR="00B95D31">
        <w:rPr>
          <w:rFonts w:ascii="Fields" w:hAnsi="Fields"/>
          <w:sz w:val="20"/>
          <w:szCs w:val="20"/>
        </w:rPr>
        <w:t>Giuseppe D’Urso</w:t>
      </w:r>
      <w:r w:rsidR="002136AD">
        <w:rPr>
          <w:rFonts w:ascii="Fields" w:hAnsi="Fields"/>
          <w:sz w:val="20"/>
          <w:szCs w:val="20"/>
        </w:rPr>
        <w:t>(</w:t>
      </w:r>
      <w:r w:rsidR="002136AD" w:rsidRPr="002136AD">
        <w:rPr>
          <w:rFonts w:ascii="Fields" w:hAnsi="Fields"/>
          <w:sz w:val="20"/>
          <w:szCs w:val="20"/>
        </w:rPr>
        <w:t>758311</w:t>
      </w:r>
      <w:r w:rsidR="002136AD">
        <w:rPr>
          <w:rFonts w:ascii="Fields" w:hAnsi="Fields"/>
          <w:sz w:val="20"/>
          <w:szCs w:val="20"/>
        </w:rPr>
        <w:t xml:space="preserve">) </w:t>
      </w:r>
      <w:hyperlink r:id="rId10" w:history="1">
        <w:r w:rsidR="002136AD" w:rsidRPr="002D3BEE">
          <w:rPr>
            <w:rStyle w:val="Collegamentoipertestuale"/>
            <w:rFonts w:ascii="Fields" w:hAnsi="Fields"/>
            <w:sz w:val="20"/>
            <w:szCs w:val="20"/>
          </w:rPr>
          <w:t>g.durso15@studenti.uniba.it</w:t>
        </w:r>
      </w:hyperlink>
    </w:p>
    <w:p w14:paraId="4DD72AB4" w14:textId="77777777" w:rsidR="008F676B" w:rsidRPr="00083164" w:rsidRDefault="008F676B">
      <w:pPr>
        <w:pBdr>
          <w:bottom w:val="single" w:sz="6" w:space="1" w:color="auto"/>
        </w:pBdr>
        <w:rPr>
          <w:rFonts w:ascii="Fields" w:hAnsi="Fields"/>
          <w:sz w:val="20"/>
          <w:szCs w:val="20"/>
        </w:rPr>
      </w:pPr>
    </w:p>
    <w:p w14:paraId="03292DFC" w14:textId="42914FC8" w:rsidR="008F676B" w:rsidRPr="00083164" w:rsidRDefault="008F676B" w:rsidP="008F676B">
      <w:pPr>
        <w:jc w:val="center"/>
        <w:rPr>
          <w:rFonts w:ascii="Fields" w:hAnsi="Fields"/>
          <w:sz w:val="20"/>
          <w:szCs w:val="20"/>
        </w:rPr>
      </w:pPr>
      <w:r w:rsidRPr="00083164">
        <w:rPr>
          <w:rFonts w:ascii="Fields" w:hAnsi="Fields"/>
          <w:sz w:val="20"/>
          <w:szCs w:val="20"/>
        </w:rPr>
        <w:t>Anno Accademico 2023-2024</w:t>
      </w:r>
    </w:p>
    <w:sdt>
      <w:sdtPr>
        <w:rPr>
          <w:rFonts w:ascii="Fields" w:eastAsiaTheme="minorHAnsi" w:hAnsi="Fields" w:cstheme="minorBidi"/>
          <w:color w:val="000000" w:themeColor="text1"/>
          <w:kern w:val="2"/>
          <w:sz w:val="20"/>
          <w:szCs w:val="20"/>
          <w:lang w:eastAsia="en-US"/>
          <w14:ligatures w14:val="standardContextual"/>
        </w:rPr>
        <w:id w:val="-1652438620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color w:val="auto"/>
        </w:rPr>
      </w:sdtEndPr>
      <w:sdtContent>
        <w:p w14:paraId="22F5CB99" w14:textId="2AE726A5" w:rsidR="008F676B" w:rsidRPr="00083164" w:rsidRDefault="008F676B">
          <w:pPr>
            <w:pStyle w:val="Titolosommario"/>
            <w:rPr>
              <w:rFonts w:ascii="Fields" w:hAnsi="Fields"/>
              <w:color w:val="000000" w:themeColor="text1"/>
              <w:sz w:val="28"/>
              <w:szCs w:val="28"/>
            </w:rPr>
          </w:pPr>
          <w:r w:rsidRPr="00083164">
            <w:rPr>
              <w:rFonts w:ascii="Fields" w:hAnsi="Fields"/>
              <w:color w:val="000000" w:themeColor="text1"/>
              <w:sz w:val="28"/>
              <w:szCs w:val="28"/>
            </w:rPr>
            <w:t>Indice</w:t>
          </w:r>
        </w:p>
        <w:p w14:paraId="384F61B4" w14:textId="1F1B555E" w:rsidR="00A9286C" w:rsidRDefault="008F676B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83164">
            <w:rPr>
              <w:sz w:val="20"/>
              <w:szCs w:val="20"/>
            </w:rPr>
            <w:fldChar w:fldCharType="begin"/>
          </w:r>
          <w:r w:rsidRPr="00083164">
            <w:rPr>
              <w:sz w:val="20"/>
              <w:szCs w:val="20"/>
            </w:rPr>
            <w:instrText xml:space="preserve"> TOC \o "1-3" \h \z \u </w:instrText>
          </w:r>
          <w:r w:rsidRPr="00083164">
            <w:rPr>
              <w:sz w:val="20"/>
              <w:szCs w:val="20"/>
            </w:rPr>
            <w:fldChar w:fldCharType="separate"/>
          </w:r>
          <w:hyperlink w:anchor="_Toc189922372" w:history="1">
            <w:r w:rsidR="00A9286C" w:rsidRPr="004F2FB6">
              <w:rPr>
                <w:rStyle w:val="Collegamentoipertestuale"/>
                <w:rFonts w:ascii="Fields" w:hAnsi="Fields"/>
                <w:noProof/>
              </w:rPr>
              <w:t>1.</w:t>
            </w:r>
            <w:r w:rsidR="00A9286C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9286C" w:rsidRPr="004F2FB6">
              <w:rPr>
                <w:rStyle w:val="Collegamentoipertestuale"/>
                <w:rFonts w:ascii="Fields" w:hAnsi="Fields"/>
                <w:noProof/>
              </w:rPr>
              <w:t>Introduzione</w:t>
            </w:r>
            <w:r w:rsidR="00A9286C">
              <w:rPr>
                <w:noProof/>
                <w:webHidden/>
              </w:rPr>
              <w:tab/>
            </w:r>
            <w:r w:rsidR="00A9286C">
              <w:rPr>
                <w:noProof/>
                <w:webHidden/>
              </w:rPr>
              <w:fldChar w:fldCharType="begin"/>
            </w:r>
            <w:r w:rsidR="00A9286C">
              <w:rPr>
                <w:noProof/>
                <w:webHidden/>
              </w:rPr>
              <w:instrText xml:space="preserve"> PAGEREF _Toc189922372 \h </w:instrText>
            </w:r>
            <w:r w:rsidR="00A9286C">
              <w:rPr>
                <w:noProof/>
                <w:webHidden/>
              </w:rPr>
            </w:r>
            <w:r w:rsidR="00A9286C">
              <w:rPr>
                <w:noProof/>
                <w:webHidden/>
              </w:rPr>
              <w:fldChar w:fldCharType="separate"/>
            </w:r>
            <w:r w:rsidR="00A9286C">
              <w:rPr>
                <w:noProof/>
                <w:webHidden/>
              </w:rPr>
              <w:t>3</w:t>
            </w:r>
            <w:r w:rsidR="00A9286C">
              <w:rPr>
                <w:noProof/>
                <w:webHidden/>
              </w:rPr>
              <w:fldChar w:fldCharType="end"/>
            </w:r>
          </w:hyperlink>
        </w:p>
        <w:p w14:paraId="586410D4" w14:textId="5A0BEA68" w:rsidR="00A9286C" w:rsidRDefault="00A9286C">
          <w:pPr>
            <w:pStyle w:val="Sommario2"/>
            <w:tabs>
              <w:tab w:val="left" w:pos="72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3" w:history="1">
            <w:r w:rsidRPr="004F2FB6">
              <w:rPr>
                <w:rStyle w:val="Collegamentoipertestuale"/>
                <w:rFonts w:ascii="Fields" w:hAnsi="Fields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Clusterizzazione agglomerativa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67813" w14:textId="08732EFA" w:rsidR="00A9286C" w:rsidRDefault="00A9286C">
          <w:pPr>
            <w:pStyle w:val="Sommario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4" w:history="1">
            <w:r w:rsidRPr="004F2FB6">
              <w:rPr>
                <w:rStyle w:val="Collegamentoipertestuale"/>
                <w:rFonts w:ascii="Fields" w:hAnsi="Fields"/>
                <w:b/>
                <w:bCs/>
                <w:noProof/>
              </w:rPr>
              <w:t>Vantaggi e limiti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92953" w14:textId="741A45BE" w:rsidR="00A9286C" w:rsidRDefault="00A9286C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5" w:history="1">
            <w:r w:rsidRPr="004F2FB6">
              <w:rPr>
                <w:rStyle w:val="Collegamentoipertestuale"/>
                <w:rFonts w:ascii="Fields" w:hAnsi="Fields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Implementazioni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265F" w14:textId="6CA0F73D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6" w:history="1">
            <w:r w:rsidRPr="004F2FB6">
              <w:rPr>
                <w:rStyle w:val="Collegamentoipertestuale"/>
                <w:rFonts w:ascii="Fields" w:hAnsi="Fields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Progetto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406D1" w14:textId="0E73E5A4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7" w:history="1">
            <w:r w:rsidRPr="004F2FB6">
              <w:rPr>
                <w:rStyle w:val="Collegamentoipertestuale"/>
                <w:rFonts w:ascii="Fields" w:hAnsi="Fields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Estensione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666F3" w14:textId="57B40FBA" w:rsidR="00A9286C" w:rsidRDefault="00A9286C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8" w:history="1">
            <w:r w:rsidRPr="004F2FB6">
              <w:rPr>
                <w:rStyle w:val="Collegamentoipertestuale"/>
                <w:rFonts w:ascii="Fields" w:hAnsi="Fields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Installazione e Avvio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6F30" w14:textId="29496495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79" w:history="1">
            <w:r w:rsidRPr="004F2FB6">
              <w:rPr>
                <w:rStyle w:val="Collegamentoipertestuale"/>
                <w:rFonts w:ascii="Fields" w:hAnsi="Fields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Requisiti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6877" w14:textId="6024B8DC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0" w:history="1">
            <w:r w:rsidRPr="004F2FB6">
              <w:rPr>
                <w:rStyle w:val="Collegamentoipertestuale"/>
                <w:rFonts w:ascii="Fields" w:hAnsi="Fields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Requisiti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89E0" w14:textId="40DFA9DE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1" w:history="1">
            <w:r w:rsidRPr="004F2FB6">
              <w:rPr>
                <w:rStyle w:val="Collegamentoipertestuale"/>
                <w:rFonts w:ascii="Fields" w:hAnsi="Fields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Avvio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83EC0" w14:textId="661898CA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2" w:history="1">
            <w:r w:rsidRPr="004F2FB6">
              <w:rPr>
                <w:rStyle w:val="Collegamentoipertestuale"/>
                <w:rFonts w:ascii="Fields" w:hAnsi="Fields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Avvio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C26A3" w14:textId="6602A933" w:rsidR="00A9286C" w:rsidRDefault="00A9286C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3" w:history="1">
            <w:r w:rsidRPr="004F2FB6">
              <w:rPr>
                <w:rStyle w:val="Collegamentoipertestuale"/>
                <w:rFonts w:ascii="Fields" w:hAnsi="Fields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Diagrammi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321B7" w14:textId="54B68473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4" w:history="1">
            <w:r w:rsidRPr="004F2FB6">
              <w:rPr>
                <w:rStyle w:val="Collegamentoipertestuale"/>
                <w:rFonts w:ascii="Fields" w:hAnsi="Fields"/>
                <w:noProof/>
              </w:rPr>
              <w:t>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155E7" w14:textId="62EE1AB5" w:rsidR="00A9286C" w:rsidRDefault="00A9286C">
          <w:pPr>
            <w:pStyle w:val="Sommario2"/>
            <w:tabs>
              <w:tab w:val="left" w:pos="96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5" w:history="1">
            <w:r w:rsidRPr="004F2FB6">
              <w:rPr>
                <w:rStyle w:val="Collegamentoipertestuale"/>
                <w:rFonts w:ascii="Fields" w:hAnsi="Fields"/>
                <w:noProof/>
              </w:rPr>
              <w:t>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95276" w14:textId="7BC8B013" w:rsidR="00A9286C" w:rsidRDefault="00A9286C">
          <w:pPr>
            <w:pStyle w:val="Sommario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6" w:history="1">
            <w:r w:rsidRPr="004F2FB6">
              <w:rPr>
                <w:rStyle w:val="Collegamentoipertestuale"/>
                <w:rFonts w:ascii="Fields" w:hAnsi="Fields"/>
                <w:noProof/>
              </w:rPr>
              <w:t>Diagramma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D6704" w14:textId="05235933" w:rsidR="00A9286C" w:rsidRDefault="00A9286C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7" w:history="1">
            <w:r w:rsidRPr="004F2FB6">
              <w:rPr>
                <w:rStyle w:val="Collegamentoipertestuale"/>
                <w:rFonts w:ascii="Fields" w:hAnsi="Fields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B860" w14:textId="128D8AAB" w:rsidR="00A9286C" w:rsidRDefault="00A9286C">
          <w:pPr>
            <w:pStyle w:val="Sommario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9922388" w:history="1">
            <w:r w:rsidRPr="004F2FB6">
              <w:rPr>
                <w:rStyle w:val="Collegamentoipertestuale"/>
                <w:rFonts w:ascii="Fields" w:hAnsi="Fields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F2FB6">
              <w:rPr>
                <w:rStyle w:val="Collegamentoipertestuale"/>
                <w:rFonts w:ascii="Fields" w:hAnsi="Fields"/>
                <w:noProof/>
              </w:rPr>
              <w:t>Javadoc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_Toc189922388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06D9F" w14:textId="126F365C" w:rsidR="008F676B" w:rsidRPr="00083164" w:rsidRDefault="008F676B">
          <w:pPr>
            <w:rPr>
              <w:sz w:val="20"/>
              <w:szCs w:val="20"/>
            </w:rPr>
          </w:pPr>
          <w:r w:rsidRPr="00083164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5148D053" w14:textId="77777777" w:rsidR="008F676B" w:rsidRPr="00083164" w:rsidRDefault="008F676B">
      <w:pPr>
        <w:rPr>
          <w:sz w:val="20"/>
          <w:szCs w:val="20"/>
        </w:rPr>
      </w:pPr>
    </w:p>
    <w:p w14:paraId="77839BFC" w14:textId="77777777" w:rsidR="008F676B" w:rsidRPr="00083164" w:rsidRDefault="008F676B">
      <w:pPr>
        <w:rPr>
          <w:sz w:val="20"/>
          <w:szCs w:val="20"/>
        </w:rPr>
      </w:pPr>
    </w:p>
    <w:p w14:paraId="2B58959A" w14:textId="77777777" w:rsidR="008F676B" w:rsidRPr="00083164" w:rsidRDefault="008F676B">
      <w:pPr>
        <w:rPr>
          <w:sz w:val="20"/>
          <w:szCs w:val="20"/>
        </w:rPr>
      </w:pPr>
    </w:p>
    <w:p w14:paraId="7EBA6CBF" w14:textId="77777777" w:rsidR="00DA0306" w:rsidRPr="00083164" w:rsidRDefault="00DA0306">
      <w:pPr>
        <w:rPr>
          <w:sz w:val="20"/>
          <w:szCs w:val="20"/>
        </w:rPr>
      </w:pPr>
    </w:p>
    <w:p w14:paraId="75C50425" w14:textId="77777777" w:rsidR="00DA0306" w:rsidRPr="00083164" w:rsidRDefault="00DA0306">
      <w:pPr>
        <w:rPr>
          <w:sz w:val="20"/>
          <w:szCs w:val="20"/>
        </w:rPr>
      </w:pPr>
    </w:p>
    <w:p w14:paraId="34314136" w14:textId="77777777" w:rsidR="00DA0306" w:rsidRPr="00083164" w:rsidRDefault="00DA0306">
      <w:pPr>
        <w:rPr>
          <w:sz w:val="20"/>
          <w:szCs w:val="20"/>
        </w:rPr>
      </w:pPr>
    </w:p>
    <w:p w14:paraId="46F99A88" w14:textId="77777777" w:rsidR="00DA0306" w:rsidRPr="00083164" w:rsidRDefault="00DA0306">
      <w:pPr>
        <w:rPr>
          <w:sz w:val="20"/>
          <w:szCs w:val="20"/>
        </w:rPr>
      </w:pPr>
    </w:p>
    <w:p w14:paraId="5FF4B128" w14:textId="77777777" w:rsidR="00DA0306" w:rsidRPr="00083164" w:rsidRDefault="00DA0306">
      <w:pPr>
        <w:rPr>
          <w:sz w:val="20"/>
          <w:szCs w:val="20"/>
        </w:rPr>
      </w:pPr>
    </w:p>
    <w:p w14:paraId="01E8DDD9" w14:textId="77777777" w:rsidR="00DA0306" w:rsidRPr="00083164" w:rsidRDefault="00DA0306">
      <w:pPr>
        <w:rPr>
          <w:sz w:val="20"/>
          <w:szCs w:val="20"/>
        </w:rPr>
      </w:pPr>
    </w:p>
    <w:p w14:paraId="64758DA7" w14:textId="77777777" w:rsidR="004C13A7" w:rsidRPr="00083164" w:rsidRDefault="004C13A7">
      <w:pPr>
        <w:rPr>
          <w:sz w:val="20"/>
          <w:szCs w:val="20"/>
        </w:rPr>
      </w:pPr>
    </w:p>
    <w:p w14:paraId="6146427F" w14:textId="77777777" w:rsidR="00EE6A25" w:rsidRDefault="00EE6A25">
      <w:pPr>
        <w:rPr>
          <w:sz w:val="20"/>
          <w:szCs w:val="20"/>
        </w:rPr>
      </w:pPr>
    </w:p>
    <w:p w14:paraId="1CA65206" w14:textId="77777777" w:rsidR="00A04F84" w:rsidRDefault="00A04F84">
      <w:pPr>
        <w:rPr>
          <w:sz w:val="20"/>
          <w:szCs w:val="20"/>
        </w:rPr>
      </w:pPr>
    </w:p>
    <w:p w14:paraId="3243E720" w14:textId="77777777" w:rsidR="00EE6A25" w:rsidRDefault="00EE6A25">
      <w:pPr>
        <w:rPr>
          <w:sz w:val="20"/>
          <w:szCs w:val="20"/>
        </w:rPr>
      </w:pPr>
    </w:p>
    <w:p w14:paraId="4A73CA14" w14:textId="77777777" w:rsidR="001900BC" w:rsidRDefault="001900BC">
      <w:pPr>
        <w:rPr>
          <w:sz w:val="20"/>
          <w:szCs w:val="20"/>
        </w:rPr>
      </w:pPr>
    </w:p>
    <w:p w14:paraId="2C3A7C04" w14:textId="77777777" w:rsidR="001900BC" w:rsidRPr="00083164" w:rsidRDefault="001900BC">
      <w:pPr>
        <w:rPr>
          <w:sz w:val="20"/>
          <w:szCs w:val="20"/>
        </w:rPr>
      </w:pPr>
    </w:p>
    <w:p w14:paraId="25A807EA" w14:textId="67F91806" w:rsidR="007416D1" w:rsidRPr="00083164" w:rsidRDefault="008F676B" w:rsidP="007416D1">
      <w:pPr>
        <w:pStyle w:val="Titolo1"/>
        <w:numPr>
          <w:ilvl w:val="0"/>
          <w:numId w:val="3"/>
        </w:numPr>
        <w:rPr>
          <w:rFonts w:ascii="Fields" w:hAnsi="Fields"/>
          <w:color w:val="000000" w:themeColor="text1"/>
          <w:sz w:val="36"/>
          <w:szCs w:val="36"/>
        </w:rPr>
      </w:pPr>
      <w:bookmarkStart w:id="0" w:name="_Toc189922372"/>
      <w:r w:rsidRPr="00083164">
        <w:rPr>
          <w:rFonts w:ascii="Fields" w:hAnsi="Fields"/>
          <w:color w:val="000000" w:themeColor="text1"/>
          <w:sz w:val="36"/>
          <w:szCs w:val="36"/>
        </w:rPr>
        <w:lastRenderedPageBreak/>
        <w:t>Introduzione</w:t>
      </w:r>
      <w:bookmarkEnd w:id="0"/>
    </w:p>
    <w:p w14:paraId="3EB88468" w14:textId="0C52AA38" w:rsidR="00061D4F" w:rsidRPr="00083164" w:rsidRDefault="00061D4F" w:rsidP="0010101F">
      <w:pPr>
        <w:pStyle w:val="NormaleWeb"/>
        <w:rPr>
          <w:rFonts w:asciiTheme="minorHAnsi" w:hAnsiTheme="minorHAnsi"/>
          <w:sz w:val="22"/>
          <w:szCs w:val="22"/>
        </w:rPr>
      </w:pPr>
      <w:r w:rsidRPr="00083164">
        <w:rPr>
          <w:rFonts w:asciiTheme="minorHAnsi" w:hAnsiTheme="minorHAnsi"/>
          <w:sz w:val="22"/>
          <w:szCs w:val="22"/>
        </w:rPr>
        <w:t xml:space="preserve">I </w:t>
      </w:r>
      <w:r w:rsidRPr="000E2BD5">
        <w:rPr>
          <w:rFonts w:asciiTheme="minorHAnsi" w:hAnsiTheme="minorHAnsi"/>
          <w:b/>
          <w:bCs/>
          <w:sz w:val="22"/>
          <w:szCs w:val="22"/>
        </w:rPr>
        <w:t>dati</w:t>
      </w:r>
      <w:r w:rsidRPr="00083164">
        <w:rPr>
          <w:rFonts w:asciiTheme="minorHAnsi" w:hAnsiTheme="minorHAnsi"/>
          <w:sz w:val="22"/>
          <w:szCs w:val="22"/>
        </w:rPr>
        <w:t xml:space="preserve"> sono diventati un elemento </w:t>
      </w:r>
      <w:r w:rsidR="00EE6A25" w:rsidRPr="00083164">
        <w:rPr>
          <w:rFonts w:asciiTheme="minorHAnsi" w:hAnsiTheme="minorHAnsi"/>
          <w:sz w:val="22"/>
          <w:szCs w:val="22"/>
        </w:rPr>
        <w:t>fondante d</w:t>
      </w:r>
      <w:r w:rsidRPr="00083164">
        <w:rPr>
          <w:rFonts w:asciiTheme="minorHAnsi" w:hAnsiTheme="minorHAnsi"/>
          <w:sz w:val="22"/>
          <w:szCs w:val="22"/>
        </w:rPr>
        <w:t xml:space="preserve">ella società moderna, rappresentando una </w:t>
      </w:r>
      <w:r w:rsidR="00EE6A25" w:rsidRPr="00083164">
        <w:rPr>
          <w:rFonts w:asciiTheme="minorHAnsi" w:hAnsiTheme="minorHAnsi"/>
          <w:sz w:val="22"/>
          <w:szCs w:val="22"/>
        </w:rPr>
        <w:t>delle principali risorse</w:t>
      </w:r>
      <w:r w:rsidRPr="00083164">
        <w:rPr>
          <w:rFonts w:asciiTheme="minorHAnsi" w:hAnsiTheme="minorHAnsi"/>
          <w:sz w:val="22"/>
          <w:szCs w:val="22"/>
        </w:rPr>
        <w:t xml:space="preserve"> strategic</w:t>
      </w:r>
      <w:r w:rsidR="00EE6A25" w:rsidRPr="00083164">
        <w:rPr>
          <w:rFonts w:asciiTheme="minorHAnsi" w:hAnsiTheme="minorHAnsi"/>
          <w:sz w:val="22"/>
          <w:szCs w:val="22"/>
        </w:rPr>
        <w:t>he</w:t>
      </w:r>
      <w:r w:rsidRPr="00083164">
        <w:rPr>
          <w:rFonts w:asciiTheme="minorHAnsi" w:hAnsiTheme="minorHAnsi"/>
          <w:sz w:val="22"/>
          <w:szCs w:val="22"/>
        </w:rPr>
        <w:t xml:space="preserve"> per aziende e organizzazioni. Ogni giorno, miliardi di dati vengono generati da dispositivi connessi, transazioni, piattaforme </w:t>
      </w:r>
      <w:r w:rsidR="00807AF8" w:rsidRPr="00083164">
        <w:rPr>
          <w:rFonts w:asciiTheme="minorHAnsi" w:hAnsiTheme="minorHAnsi"/>
          <w:sz w:val="22"/>
          <w:szCs w:val="22"/>
        </w:rPr>
        <w:t>online</w:t>
      </w:r>
      <w:r w:rsidR="00672D54" w:rsidRPr="00083164">
        <w:rPr>
          <w:rFonts w:asciiTheme="minorHAnsi" w:hAnsiTheme="minorHAnsi"/>
          <w:sz w:val="22"/>
          <w:szCs w:val="22"/>
        </w:rPr>
        <w:t>, ma più in generale da quasi ogni tipologia di dispositivo</w:t>
      </w:r>
      <w:r w:rsidRPr="00083164">
        <w:rPr>
          <w:rFonts w:asciiTheme="minorHAnsi" w:hAnsiTheme="minorHAnsi"/>
          <w:sz w:val="22"/>
          <w:szCs w:val="22"/>
        </w:rPr>
        <w:t xml:space="preserve">. Questa enorme </w:t>
      </w:r>
      <w:r w:rsidR="00C86D6D" w:rsidRPr="00083164">
        <w:rPr>
          <w:rFonts w:asciiTheme="minorHAnsi" w:hAnsiTheme="minorHAnsi"/>
          <w:sz w:val="22"/>
          <w:szCs w:val="22"/>
        </w:rPr>
        <w:t>mole</w:t>
      </w:r>
      <w:r w:rsidRPr="00083164">
        <w:rPr>
          <w:rFonts w:asciiTheme="minorHAnsi" w:hAnsiTheme="minorHAnsi"/>
          <w:sz w:val="22"/>
          <w:szCs w:val="22"/>
        </w:rPr>
        <w:t xml:space="preserve"> di informazioni, se opportunamente analizzata, consente</w:t>
      </w:r>
      <w:r w:rsidRPr="00142D69">
        <w:rPr>
          <w:rFonts w:asciiTheme="minorHAnsi" w:hAnsiTheme="minorHAnsi"/>
          <w:sz w:val="22"/>
          <w:szCs w:val="22"/>
        </w:rPr>
        <w:t xml:space="preserve"> di prendere decisioni più informate e di mantenere un vantaggio competitivo</w:t>
      </w:r>
      <w:r w:rsidR="00893BF0" w:rsidRPr="00142D69">
        <w:rPr>
          <w:rFonts w:asciiTheme="minorHAnsi" w:hAnsiTheme="minorHAnsi"/>
          <w:sz w:val="22"/>
          <w:szCs w:val="22"/>
        </w:rPr>
        <w:t xml:space="preserve"> in campo aziendale e non solo</w:t>
      </w:r>
      <w:r w:rsidRPr="00142D69">
        <w:rPr>
          <w:rFonts w:asciiTheme="minorHAnsi" w:hAnsiTheme="minorHAnsi"/>
          <w:sz w:val="22"/>
          <w:szCs w:val="22"/>
        </w:rPr>
        <w:t>. Tuttavia, l’abbondanza di dati non è sufficiente: è necessaria un’analisi efficace</w:t>
      </w:r>
      <w:r w:rsidRPr="00083164">
        <w:rPr>
          <w:rFonts w:asciiTheme="minorHAnsi" w:hAnsiTheme="minorHAnsi"/>
          <w:sz w:val="22"/>
          <w:szCs w:val="22"/>
        </w:rPr>
        <w:t xml:space="preserve"> per</w:t>
      </w:r>
      <w:r w:rsidR="00077B72" w:rsidRPr="00083164">
        <w:rPr>
          <w:rFonts w:asciiTheme="minorHAnsi" w:hAnsiTheme="minorHAnsi"/>
          <w:sz w:val="22"/>
          <w:szCs w:val="22"/>
        </w:rPr>
        <w:t xml:space="preserve"> interpretarli e</w:t>
      </w:r>
      <w:r w:rsidRPr="00083164">
        <w:rPr>
          <w:rFonts w:asciiTheme="minorHAnsi" w:hAnsiTheme="minorHAnsi"/>
          <w:sz w:val="22"/>
          <w:szCs w:val="22"/>
        </w:rPr>
        <w:t xml:space="preserve"> trasformarli in informazioni utili, </w:t>
      </w:r>
      <w:r w:rsidR="0083234F" w:rsidRPr="00083164">
        <w:rPr>
          <w:rFonts w:asciiTheme="minorHAnsi" w:hAnsiTheme="minorHAnsi"/>
          <w:sz w:val="22"/>
          <w:szCs w:val="22"/>
        </w:rPr>
        <w:t>in modo tale da ridurre</w:t>
      </w:r>
      <w:r w:rsidR="009033BD" w:rsidRPr="00083164">
        <w:rPr>
          <w:rFonts w:asciiTheme="minorHAnsi" w:hAnsiTheme="minorHAnsi"/>
          <w:sz w:val="22"/>
          <w:szCs w:val="22"/>
        </w:rPr>
        <w:t xml:space="preserve"> il più possibile</w:t>
      </w:r>
      <w:r w:rsidRPr="00083164">
        <w:rPr>
          <w:rFonts w:asciiTheme="minorHAnsi" w:hAnsiTheme="minorHAnsi"/>
          <w:sz w:val="22"/>
          <w:szCs w:val="22"/>
        </w:rPr>
        <w:t xml:space="preserve"> l’incertezz</w:t>
      </w:r>
      <w:r w:rsidR="00077B72" w:rsidRPr="00083164">
        <w:rPr>
          <w:rFonts w:asciiTheme="minorHAnsi" w:hAnsiTheme="minorHAnsi"/>
          <w:sz w:val="22"/>
          <w:szCs w:val="22"/>
        </w:rPr>
        <w:t>a.</w:t>
      </w:r>
    </w:p>
    <w:p w14:paraId="17BF90CD" w14:textId="3AC6073D" w:rsidR="00FA3C7F" w:rsidRPr="00083164" w:rsidRDefault="00FA3C7F" w:rsidP="0010101F">
      <w:pPr>
        <w:pStyle w:val="NormaleWeb"/>
        <w:rPr>
          <w:rFonts w:asciiTheme="minorHAnsi" w:hAnsiTheme="minorHAnsi"/>
          <w:sz w:val="22"/>
          <w:szCs w:val="22"/>
        </w:rPr>
      </w:pPr>
      <w:r w:rsidRPr="00083164">
        <w:rPr>
          <w:rFonts w:asciiTheme="minorHAnsi" w:hAnsiTheme="minorHAnsi"/>
          <w:sz w:val="22"/>
          <w:szCs w:val="22"/>
        </w:rPr>
        <w:t>Tra i metodi utilizzati per analizzare i dati, la clusterizzazione si distingue per la capacità di raggruppare elementi con caratteristiche simili.</w:t>
      </w:r>
      <w:r w:rsidR="006E6806" w:rsidRPr="00083164">
        <w:rPr>
          <w:rFonts w:asciiTheme="minorHAnsi" w:hAnsiTheme="minorHAnsi"/>
          <w:sz w:val="22"/>
          <w:szCs w:val="22"/>
        </w:rPr>
        <w:t xml:space="preserve"> Si tratta di una tecnica fondamentale </w:t>
      </w:r>
      <w:r w:rsidR="002E4859" w:rsidRPr="00083164">
        <w:rPr>
          <w:rFonts w:asciiTheme="minorHAnsi" w:hAnsiTheme="minorHAnsi"/>
          <w:sz w:val="22"/>
          <w:szCs w:val="22"/>
        </w:rPr>
        <w:t xml:space="preserve">che mira a suddividere gli oggetti in insiemi distinti, detti </w:t>
      </w:r>
      <w:r w:rsidR="002E4859" w:rsidRPr="000E2BD5">
        <w:rPr>
          <w:rFonts w:asciiTheme="minorHAnsi" w:hAnsiTheme="minorHAnsi"/>
          <w:b/>
          <w:bCs/>
          <w:sz w:val="22"/>
          <w:szCs w:val="22"/>
        </w:rPr>
        <w:t>cluster</w:t>
      </w:r>
      <w:r w:rsidR="002E4859" w:rsidRPr="00083164">
        <w:rPr>
          <w:rFonts w:asciiTheme="minorHAnsi" w:hAnsiTheme="minorHAnsi"/>
          <w:sz w:val="22"/>
          <w:szCs w:val="22"/>
        </w:rPr>
        <w:t>, in modo che gli elementi di ciascun cluster siano tra loro più simili rispetto a quelli appartenenti ad altri cluster. Nel esistono di diverse tipologie</w:t>
      </w:r>
      <w:r w:rsidR="00836C5D" w:rsidRPr="00083164">
        <w:rPr>
          <w:rFonts w:asciiTheme="minorHAnsi" w:hAnsiTheme="minorHAnsi"/>
          <w:sz w:val="22"/>
          <w:szCs w:val="22"/>
        </w:rPr>
        <w:t>: clusterizzazione gerarchica</w:t>
      </w:r>
      <w:r w:rsidR="005574B8" w:rsidRPr="00083164">
        <w:rPr>
          <w:rFonts w:asciiTheme="minorHAnsi" w:hAnsiTheme="minorHAnsi"/>
          <w:sz w:val="22"/>
          <w:szCs w:val="22"/>
        </w:rPr>
        <w:t xml:space="preserve"> o agglomerativa, K-Means, modelli basati sulla probabilità…</w:t>
      </w:r>
    </w:p>
    <w:p w14:paraId="2E5C9943" w14:textId="7CB99D97" w:rsidR="008666F1" w:rsidRPr="00083164" w:rsidRDefault="008666F1" w:rsidP="00B734B5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1" w:name="_Toc189922373"/>
      <w:r w:rsidRPr="00083164">
        <w:rPr>
          <w:rFonts w:ascii="Fields" w:hAnsi="Fields"/>
          <w:color w:val="000000" w:themeColor="text1"/>
          <w:sz w:val="28"/>
          <w:szCs w:val="28"/>
        </w:rPr>
        <w:t>Clu</w:t>
      </w:r>
      <w:r w:rsidR="008E6E28" w:rsidRPr="00083164">
        <w:rPr>
          <w:rFonts w:ascii="Fields" w:hAnsi="Fields"/>
          <w:color w:val="000000" w:themeColor="text1"/>
          <w:sz w:val="28"/>
          <w:szCs w:val="28"/>
        </w:rPr>
        <w:t>s</w:t>
      </w:r>
      <w:r w:rsidRPr="00083164">
        <w:rPr>
          <w:rFonts w:ascii="Fields" w:hAnsi="Fields"/>
          <w:color w:val="000000" w:themeColor="text1"/>
          <w:sz w:val="28"/>
          <w:szCs w:val="28"/>
        </w:rPr>
        <w:t>terizzazione agglomerativa dei dati</w:t>
      </w:r>
      <w:bookmarkEnd w:id="1"/>
    </w:p>
    <w:p w14:paraId="0EDE2EE4" w14:textId="0E8FDD65" w:rsidR="00B734B5" w:rsidRPr="00083164" w:rsidRDefault="005574B8" w:rsidP="00B734B5">
      <w:pPr>
        <w:pStyle w:val="Paragrafoelenco"/>
        <w:ind w:left="750"/>
      </w:pPr>
      <w:r w:rsidRPr="00083164">
        <w:t xml:space="preserve">La clusterizzazione agglomerativa è particolarmente utile per i dataset in cui non si conosce a priori il numero di cluster. </w:t>
      </w:r>
      <w:r w:rsidR="00826960" w:rsidRPr="00083164">
        <w:t>Il processo è determinato da un certo numero di fasi:</w:t>
      </w:r>
    </w:p>
    <w:p w14:paraId="4D865174" w14:textId="41A73568" w:rsidR="00826960" w:rsidRPr="00083164" w:rsidRDefault="00826960" w:rsidP="00826960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>Inizializzazione</w:t>
      </w:r>
      <w:r w:rsidRPr="00083164">
        <w:t>: ogni punto del dataset si può considerare come un cluster singolo</w:t>
      </w:r>
    </w:p>
    <w:p w14:paraId="37CC84E1" w14:textId="02ABF440" w:rsidR="00826960" w:rsidRPr="00083164" w:rsidRDefault="00826960" w:rsidP="00826960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>Calcolo della somiglianza</w:t>
      </w:r>
      <w:r w:rsidRPr="00083164">
        <w:t xml:space="preserve">: </w:t>
      </w:r>
      <w:r w:rsidR="00B0498E" w:rsidRPr="00083164">
        <w:t>si calcola la distanza tra tutti i cluster utilizzando una misura come la distanza euclidea</w:t>
      </w:r>
    </w:p>
    <w:p w14:paraId="5BA02D82" w14:textId="0BE5929B" w:rsidR="00B0498E" w:rsidRPr="00083164" w:rsidRDefault="00B0498E" w:rsidP="00826960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>Unione iterativa</w:t>
      </w:r>
      <w:r w:rsidRPr="00083164">
        <w:t>: si uniscono i due cluster più simili tra loro</w:t>
      </w:r>
    </w:p>
    <w:p w14:paraId="46075195" w14:textId="2618A029" w:rsidR="000578FE" w:rsidRPr="00083164" w:rsidRDefault="00B0498E" w:rsidP="000578FE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 xml:space="preserve">Creazione del </w:t>
      </w:r>
      <w:r w:rsidR="000578FE" w:rsidRPr="00083164">
        <w:rPr>
          <w:b/>
          <w:bCs/>
        </w:rPr>
        <w:t>dendrogramma</w:t>
      </w:r>
      <w:r w:rsidR="000578FE" w:rsidRPr="00083164">
        <w:t xml:space="preserve">: il processo si ripete fino a quando tutti i punti sono inclusi in un unico grande cluster. </w:t>
      </w:r>
      <w:r w:rsidR="0086447F" w:rsidRPr="00083164">
        <w:t>Il grafico che si ottiene da questa operazione è definito dendrogramma e mostra le relazioni gerarchiche tra i dati</w:t>
      </w:r>
    </w:p>
    <w:p w14:paraId="56015A90" w14:textId="5E9144F5" w:rsidR="000578FE" w:rsidRPr="00083164" w:rsidRDefault="0086447F" w:rsidP="0086447F">
      <w:pPr>
        <w:ind w:left="708"/>
      </w:pPr>
      <w:r w:rsidRPr="00083164">
        <w:t xml:space="preserve">Andando a </w:t>
      </w:r>
      <w:r w:rsidR="00B40FA8" w:rsidRPr="00083164">
        <w:t>“tagliare” il dendrogramma a profondità diverse si può scegliere il numero di cluster da considerare.</w:t>
      </w:r>
    </w:p>
    <w:p w14:paraId="0D16984C" w14:textId="35678CAB" w:rsidR="000E0E4B" w:rsidRPr="0058764D" w:rsidRDefault="00DB5B8C" w:rsidP="00703CB2">
      <w:pPr>
        <w:pStyle w:val="Titolo3"/>
        <w:ind w:firstLine="708"/>
        <w:rPr>
          <w:rFonts w:ascii="Fields" w:hAnsi="Fields"/>
          <w:b/>
          <w:bCs/>
          <w:color w:val="000000" w:themeColor="text1"/>
          <w:sz w:val="24"/>
          <w:szCs w:val="24"/>
        </w:rPr>
      </w:pPr>
      <w:bookmarkStart w:id="2" w:name="_Toc189922374"/>
      <w:r w:rsidRPr="0058764D">
        <w:rPr>
          <w:rFonts w:ascii="Fields" w:hAnsi="Fields"/>
          <w:b/>
          <w:bCs/>
          <w:color w:val="000000" w:themeColor="text1"/>
          <w:sz w:val="24"/>
          <w:szCs w:val="24"/>
        </w:rPr>
        <w:t>Vantaggi e limiti</w:t>
      </w:r>
      <w:bookmarkEnd w:id="2"/>
      <w:r w:rsidRPr="0058764D">
        <w:rPr>
          <w:rFonts w:ascii="Fields" w:hAnsi="Fields"/>
          <w:b/>
          <w:bCs/>
          <w:color w:val="000000" w:themeColor="text1"/>
          <w:sz w:val="24"/>
          <w:szCs w:val="24"/>
        </w:rPr>
        <w:t xml:space="preserve"> </w:t>
      </w:r>
    </w:p>
    <w:p w14:paraId="0A0299ED" w14:textId="06594504" w:rsidR="00703CB2" w:rsidRPr="00083164" w:rsidRDefault="00DB5B8C" w:rsidP="00DB5B8C">
      <w:pPr>
        <w:pStyle w:val="Paragrafoelenco"/>
        <w:ind w:left="750"/>
      </w:pPr>
      <w:r w:rsidRPr="00083164">
        <w:t>Tra i vantaggi principali</w:t>
      </w:r>
      <w:r w:rsidR="00D33D86" w:rsidRPr="00083164">
        <w:t xml:space="preserve"> c’è l’</w:t>
      </w:r>
      <w:r w:rsidR="00D33D86" w:rsidRPr="00083164">
        <w:rPr>
          <w:b/>
          <w:bCs/>
        </w:rPr>
        <w:t xml:space="preserve">identificazione automatica </w:t>
      </w:r>
      <w:r w:rsidR="00D33D86" w:rsidRPr="00083164">
        <w:t xml:space="preserve">di gruppi omogenei e la capacità di lavorare con dati </w:t>
      </w:r>
      <w:r w:rsidR="00D33D86" w:rsidRPr="00083164">
        <w:rPr>
          <w:b/>
          <w:bCs/>
        </w:rPr>
        <w:t>non etichettati</w:t>
      </w:r>
      <w:r w:rsidR="0051502C" w:rsidRPr="00083164">
        <w:t xml:space="preserve">, oltre al fatto che molto spesso siano in grado di </w:t>
      </w:r>
      <w:r w:rsidR="0051502C" w:rsidRPr="00083164">
        <w:rPr>
          <w:b/>
          <w:bCs/>
        </w:rPr>
        <w:t>rivelare</w:t>
      </w:r>
      <w:r w:rsidR="0051502C" w:rsidRPr="00083164">
        <w:t xml:space="preserve"> </w:t>
      </w:r>
      <w:r w:rsidR="0051502C" w:rsidRPr="00083164">
        <w:rPr>
          <w:b/>
          <w:bCs/>
        </w:rPr>
        <w:t>relazioni</w:t>
      </w:r>
      <w:r w:rsidR="0051502C" w:rsidRPr="00083164">
        <w:t xml:space="preserve"> tra i dati che po</w:t>
      </w:r>
      <w:r w:rsidR="00355186" w:rsidRPr="00083164">
        <w:t xml:space="preserve">trebbero non essere state prese in considerazione inizialmente. </w:t>
      </w:r>
    </w:p>
    <w:p w14:paraId="3A10FC2F" w14:textId="14F68638" w:rsidR="00703CB2" w:rsidRPr="00083164" w:rsidRDefault="0024148F" w:rsidP="00083164">
      <w:pPr>
        <w:pStyle w:val="Paragrafoelenco"/>
        <w:ind w:left="750"/>
      </w:pPr>
      <w:r w:rsidRPr="00083164">
        <w:t xml:space="preserve">Bisogna però prestare attenzione alla scelta della misura di distanza e del metodo di collegamento che si sceglie di sfruttare, in quanto potrebbero influenzare </w:t>
      </w:r>
      <w:r w:rsidR="00CF7600" w:rsidRPr="00083164">
        <w:t xml:space="preserve">significativamente i risultati. Inoltre, su dataset di grandi dimensioni </w:t>
      </w:r>
      <w:r w:rsidR="007435AA" w:rsidRPr="00083164">
        <w:t>potrebbe</w:t>
      </w:r>
      <w:r w:rsidR="00CF7600" w:rsidRPr="00083164">
        <w:t xml:space="preserve"> </w:t>
      </w:r>
      <w:r w:rsidR="001648BA" w:rsidRPr="00083164">
        <w:t xml:space="preserve">richiedere </w:t>
      </w:r>
      <w:r w:rsidR="007435AA" w:rsidRPr="00083164">
        <w:t>molte risorse di calcolo.</w:t>
      </w:r>
      <w:r w:rsidR="001648BA" w:rsidRPr="00083164">
        <w:t xml:space="preserve"> </w:t>
      </w:r>
    </w:p>
    <w:p w14:paraId="7F79FFAE" w14:textId="0CBED2E2" w:rsidR="00E34948" w:rsidRPr="00083164" w:rsidRDefault="008F676B" w:rsidP="00E34948">
      <w:pPr>
        <w:pStyle w:val="Titolo1"/>
        <w:numPr>
          <w:ilvl w:val="0"/>
          <w:numId w:val="3"/>
        </w:numPr>
        <w:rPr>
          <w:rFonts w:ascii="Fields" w:hAnsi="Fields"/>
          <w:color w:val="000000" w:themeColor="text1"/>
          <w:sz w:val="36"/>
          <w:szCs w:val="36"/>
        </w:rPr>
      </w:pPr>
      <w:bookmarkStart w:id="3" w:name="_Toc189922375"/>
      <w:r w:rsidRPr="00083164">
        <w:rPr>
          <w:rFonts w:ascii="Fields" w:hAnsi="Fields"/>
          <w:color w:val="000000" w:themeColor="text1"/>
          <w:sz w:val="36"/>
          <w:szCs w:val="36"/>
        </w:rPr>
        <w:t>Implementazioni</w:t>
      </w:r>
      <w:bookmarkEnd w:id="3"/>
    </w:p>
    <w:p w14:paraId="2CCCDD00" w14:textId="53BB7CF6" w:rsidR="00E718B6" w:rsidRPr="00083164" w:rsidRDefault="00E718B6" w:rsidP="00E34948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4" w:name="_Toc189922376"/>
      <w:r w:rsidRPr="00083164">
        <w:rPr>
          <w:rFonts w:ascii="Fields" w:hAnsi="Fields"/>
          <w:color w:val="000000" w:themeColor="text1"/>
          <w:sz w:val="28"/>
          <w:szCs w:val="28"/>
        </w:rPr>
        <w:t>Progetto Base</w:t>
      </w:r>
      <w:bookmarkEnd w:id="4"/>
    </w:p>
    <w:p w14:paraId="72F7D3D9" w14:textId="5DD82C40" w:rsidR="004946DC" w:rsidRPr="00083164" w:rsidRDefault="004946DC" w:rsidP="004946DC">
      <w:pPr>
        <w:pStyle w:val="Paragrafoelenco"/>
        <w:ind w:left="750"/>
      </w:pPr>
      <w:r w:rsidRPr="00083164">
        <w:t xml:space="preserve">Il progetto </w:t>
      </w:r>
      <w:r w:rsidRPr="004D60EF">
        <w:rPr>
          <w:b/>
          <w:bCs/>
        </w:rPr>
        <w:t>H-CLUS</w:t>
      </w:r>
      <w:r w:rsidRPr="00083164">
        <w:t xml:space="preserve"> mira a sviluppare un sistema </w:t>
      </w:r>
      <w:r w:rsidR="008B49BB">
        <w:t xml:space="preserve">Client-Server </w:t>
      </w:r>
      <w:r w:rsidRPr="00083164">
        <w:t xml:space="preserve">avanzato per l'analisi dei dati </w:t>
      </w:r>
      <w:r w:rsidR="007056FA">
        <w:t>tramite il clustering gerarchico di valori interi</w:t>
      </w:r>
      <w:r w:rsidRPr="00083164">
        <w:t>. Questo sistema è composto da due componenti principali:</w:t>
      </w:r>
    </w:p>
    <w:p w14:paraId="28871BDA" w14:textId="0D7AC45A" w:rsidR="004946DC" w:rsidRPr="00083164" w:rsidRDefault="004946DC" w:rsidP="004946DC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>Server</w:t>
      </w:r>
      <w:r w:rsidRPr="00083164">
        <w:t xml:space="preserve">: È </w:t>
      </w:r>
      <w:r w:rsidR="009638ED" w:rsidRPr="00083164">
        <w:t xml:space="preserve">alla base </w:t>
      </w:r>
      <w:r w:rsidRPr="00083164">
        <w:t xml:space="preserve">del sistema, responsabile dell'elaborazione dei dati. Utilizza algoritmi di analisi </w:t>
      </w:r>
      <w:r w:rsidR="002C4160" w:rsidRPr="00083164">
        <w:t>quale</w:t>
      </w:r>
      <w:r w:rsidRPr="00083164">
        <w:t xml:space="preserve"> il clustering agglomerativo, per scoprire strutture nascoste nei dati e rappresentarle attraverso dendrogrammi. Questi dendrogrammi permettono di visualizzare le relazioni tra i dati e di identificare raggruppamenti omogenei in modo gerarchico.</w:t>
      </w:r>
    </w:p>
    <w:p w14:paraId="2C04EB16" w14:textId="139A36C6" w:rsidR="00E34948" w:rsidRPr="00083164" w:rsidRDefault="004946DC" w:rsidP="00251E19">
      <w:pPr>
        <w:pStyle w:val="Paragrafoelenco"/>
        <w:numPr>
          <w:ilvl w:val="0"/>
          <w:numId w:val="8"/>
        </w:numPr>
      </w:pPr>
      <w:r w:rsidRPr="00083164">
        <w:rPr>
          <w:b/>
          <w:bCs/>
        </w:rPr>
        <w:t>Client</w:t>
      </w:r>
      <w:r w:rsidRPr="00083164">
        <w:t xml:space="preserve">: </w:t>
      </w:r>
      <w:r w:rsidR="003335AB" w:rsidRPr="00083164">
        <w:t>A</w:t>
      </w:r>
      <w:r w:rsidRPr="00083164">
        <w:t xml:space="preserve">pplicazione </w:t>
      </w:r>
      <w:r w:rsidR="003335AB" w:rsidRPr="00083164">
        <w:t>in</w:t>
      </w:r>
      <w:r w:rsidRPr="00083164">
        <w:t xml:space="preserve"> Java che </w:t>
      </w:r>
      <w:r w:rsidR="008333E4" w:rsidRPr="00083164">
        <w:t>ha il ruolo di</w:t>
      </w:r>
      <w:r w:rsidRPr="00083164">
        <w:t xml:space="preserve"> interfaccia per gli utenti. Attraverso il client, gli utenti possono connettersi al server, accedere ai servizi di analisi e visualizzare i risultati dell'elaborazione, come i cluster </w:t>
      </w:r>
      <w:r w:rsidR="00D321E9" w:rsidRPr="00083164">
        <w:t>scoperti</w:t>
      </w:r>
      <w:r w:rsidRPr="00083164">
        <w:t>.</w:t>
      </w:r>
    </w:p>
    <w:p w14:paraId="6B9053CE" w14:textId="6A2E2D71" w:rsidR="00E718B6" w:rsidRPr="00083164" w:rsidRDefault="00E718B6" w:rsidP="00D321E9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5" w:name="_Toc189922377"/>
      <w:r w:rsidRPr="00083164">
        <w:rPr>
          <w:rFonts w:ascii="Fields" w:hAnsi="Fields"/>
          <w:color w:val="000000" w:themeColor="text1"/>
          <w:sz w:val="28"/>
          <w:szCs w:val="28"/>
        </w:rPr>
        <w:lastRenderedPageBreak/>
        <w:t>Estensione</w:t>
      </w:r>
      <w:bookmarkEnd w:id="5"/>
    </w:p>
    <w:p w14:paraId="573D6A91" w14:textId="67D7B761" w:rsidR="00D321E9" w:rsidRPr="00A60333" w:rsidRDefault="00F14C75" w:rsidP="00FE7D7C">
      <w:pPr>
        <w:pStyle w:val="Paragrafoelenco"/>
        <w:ind w:left="1110"/>
      </w:pPr>
      <w:r w:rsidRPr="00A60333">
        <w:t xml:space="preserve">La versione base del progetto è stata estesa tramite un </w:t>
      </w:r>
      <w:r w:rsidRPr="00B011C0">
        <w:rPr>
          <w:b/>
          <w:bCs/>
        </w:rPr>
        <w:t>bot telegram</w:t>
      </w:r>
      <w:r w:rsidRPr="00A60333">
        <w:t xml:space="preserve"> con l’obbiettivo di sostituire l’interfaccia </w:t>
      </w:r>
      <w:r w:rsidR="00606360" w:rsidRPr="00A60333">
        <w:t xml:space="preserve">client. Il bot consente all’utente di accedere ai servizi </w:t>
      </w:r>
      <w:r w:rsidR="002170E8" w:rsidRPr="00A60333">
        <w:t>e visualizzare i risultati dell’elaborazione</w:t>
      </w:r>
      <w:r w:rsidR="00F74461" w:rsidRPr="00A60333">
        <w:t xml:space="preserve"> per più utenti in contemporanea.</w:t>
      </w:r>
    </w:p>
    <w:p w14:paraId="4FAF2A16" w14:textId="0BCB4D7E" w:rsidR="00626B30" w:rsidRDefault="0071521A" w:rsidP="00FE7D7C">
      <w:pPr>
        <w:pStyle w:val="Paragrafoelenco"/>
        <w:ind w:left="1110"/>
      </w:pPr>
      <w:r w:rsidRPr="00A60333">
        <w:t xml:space="preserve">Il bot permette di </w:t>
      </w:r>
      <w:r w:rsidR="00686845" w:rsidRPr="00A60333">
        <w:t>selezionare e caricare dati dal database o da file presenti sul server, rendendo il sistema facilmente configurabile.</w:t>
      </w:r>
      <w:r w:rsidR="00A71E77" w:rsidRPr="00A60333">
        <w:t xml:space="preserve"> L’estensione offre una soluzione di visualizzazione user-friendly, rendendo le funzionalità del progetto accessibili da qualsiasi luogo e dispositivo dotato di Telegram, migliorando l’esperienza utente e supportando scenari d’uso più ampi.</w:t>
      </w:r>
    </w:p>
    <w:p w14:paraId="74DD8AAC" w14:textId="77777777" w:rsidR="00A9286C" w:rsidRDefault="00A9286C" w:rsidP="00FE7D7C">
      <w:pPr>
        <w:pStyle w:val="Paragrafoelenco"/>
        <w:ind w:left="1110"/>
      </w:pPr>
    </w:p>
    <w:p w14:paraId="4572B9B4" w14:textId="77777777" w:rsidR="00A9286C" w:rsidRPr="00083164" w:rsidRDefault="00A9286C" w:rsidP="00FE7D7C">
      <w:pPr>
        <w:pStyle w:val="Paragrafoelenco"/>
        <w:ind w:left="1110"/>
      </w:pPr>
    </w:p>
    <w:p w14:paraId="5F7618D7" w14:textId="138917F5" w:rsidR="008F676B" w:rsidRPr="00083164" w:rsidRDefault="008F676B" w:rsidP="008F676B">
      <w:pPr>
        <w:pStyle w:val="Titolo1"/>
        <w:numPr>
          <w:ilvl w:val="0"/>
          <w:numId w:val="3"/>
        </w:numPr>
        <w:rPr>
          <w:rFonts w:ascii="Fields" w:hAnsi="Fields"/>
          <w:color w:val="000000" w:themeColor="text1"/>
          <w:sz w:val="36"/>
          <w:szCs w:val="36"/>
        </w:rPr>
      </w:pPr>
      <w:bookmarkStart w:id="6" w:name="_Toc189922378"/>
      <w:r w:rsidRPr="00083164">
        <w:rPr>
          <w:rFonts w:ascii="Fields" w:hAnsi="Fields"/>
          <w:color w:val="000000" w:themeColor="text1"/>
          <w:sz w:val="36"/>
          <w:szCs w:val="36"/>
        </w:rPr>
        <w:t>Installazione e Avvio</w:t>
      </w:r>
      <w:bookmarkEnd w:id="6"/>
    </w:p>
    <w:p w14:paraId="45972819" w14:textId="21EEFD94" w:rsidR="0095065C" w:rsidRPr="00083164" w:rsidRDefault="0095065C" w:rsidP="00FE7D7C">
      <w:pPr>
        <w:pStyle w:val="Paragrafoelenco"/>
        <w:ind w:left="1110"/>
      </w:pPr>
      <w:r w:rsidRPr="00083164">
        <w:t xml:space="preserve">Il software è strutturato da due sezioni: un </w:t>
      </w:r>
      <w:r w:rsidRPr="00B011C0">
        <w:rPr>
          <w:b/>
          <w:bCs/>
        </w:rPr>
        <w:t>server</w:t>
      </w:r>
      <w:r w:rsidR="00B64511" w:rsidRPr="00083164">
        <w:t>,</w:t>
      </w:r>
      <w:r w:rsidRPr="00083164">
        <w:t xml:space="preserve"> </w:t>
      </w:r>
      <w:r w:rsidR="004C61D1" w:rsidRPr="00083164">
        <w:t xml:space="preserve">il quale si occupa di applicare </w:t>
      </w:r>
      <w:r w:rsidRPr="00083164">
        <w:t xml:space="preserve">algoritmi di data mining per la scoperta di dendrogrammi di cluster di </w:t>
      </w:r>
      <w:r w:rsidR="004C61D1" w:rsidRPr="00083164">
        <w:t xml:space="preserve">dati, sfruttando </w:t>
      </w:r>
      <w:r w:rsidR="00F60F9E" w:rsidRPr="00083164">
        <w:t xml:space="preserve">la clusterizzazione gerarchica; e un </w:t>
      </w:r>
      <w:r w:rsidR="00F60F9E" w:rsidRPr="00B011C0">
        <w:rPr>
          <w:b/>
          <w:bCs/>
        </w:rPr>
        <w:t>client</w:t>
      </w:r>
      <w:r w:rsidR="00F60F9E" w:rsidRPr="00083164">
        <w:t xml:space="preserve">, il quale consente di accedere </w:t>
      </w:r>
      <w:r w:rsidR="005540A0" w:rsidRPr="00083164">
        <w:t>alle funzionalità del sistema</w:t>
      </w:r>
      <w:r w:rsidR="0062611C">
        <w:t>.</w:t>
      </w:r>
    </w:p>
    <w:p w14:paraId="0CC7690D" w14:textId="063E72C4" w:rsidR="00E718B6" w:rsidRPr="00083164" w:rsidRDefault="00E718B6" w:rsidP="00760D83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7" w:name="_Toc189922379"/>
      <w:r w:rsidRPr="00083164">
        <w:rPr>
          <w:rFonts w:ascii="Fields" w:hAnsi="Fields"/>
          <w:color w:val="000000" w:themeColor="text1"/>
          <w:sz w:val="28"/>
          <w:szCs w:val="28"/>
        </w:rPr>
        <w:t>Requisiti Server</w:t>
      </w:r>
      <w:bookmarkEnd w:id="7"/>
    </w:p>
    <w:p w14:paraId="01B6ABF7" w14:textId="4196F0F4" w:rsidR="00E718B6" w:rsidRPr="004D60EF" w:rsidRDefault="00760D83" w:rsidP="004D60EF">
      <w:pPr>
        <w:pStyle w:val="Paragrafoelenco"/>
        <w:ind w:left="1110"/>
      </w:pPr>
      <w:r w:rsidRPr="00083164">
        <w:t>Per utilizzare il sistema, è necessario configurare un server compatibile con il progetto base e l'estensione Telegram</w:t>
      </w:r>
      <w:r w:rsidR="004D60EF">
        <w:br/>
      </w:r>
    </w:p>
    <w:p w14:paraId="062CF391" w14:textId="1C52DFAF" w:rsidR="00251E19" w:rsidRPr="00083164" w:rsidRDefault="00FE7D7C" w:rsidP="00251E19">
      <w:pPr>
        <w:pStyle w:val="Paragrafoelenco"/>
        <w:numPr>
          <w:ilvl w:val="0"/>
          <w:numId w:val="8"/>
        </w:numPr>
      </w:pPr>
      <w:r w:rsidRPr="00FE7D7C">
        <w:t>Sistema operativo: Windows, macOS o Linux.</w:t>
      </w:r>
    </w:p>
    <w:p w14:paraId="1401B927" w14:textId="31A29F75" w:rsidR="00251E19" w:rsidRPr="00083164" w:rsidRDefault="00FE7D7C" w:rsidP="00251E19">
      <w:pPr>
        <w:pStyle w:val="Paragrafoelenco"/>
        <w:numPr>
          <w:ilvl w:val="0"/>
          <w:numId w:val="8"/>
        </w:numPr>
      </w:pPr>
      <w:r w:rsidRPr="00083164">
        <w:t xml:space="preserve">Java: JDK </w:t>
      </w:r>
      <w:r w:rsidR="0065533F">
        <w:t>21</w:t>
      </w:r>
      <w:r w:rsidRPr="00083164">
        <w:t xml:space="preserve"> o superiore.</w:t>
      </w:r>
    </w:p>
    <w:p w14:paraId="2F48BB36" w14:textId="0B2A3230" w:rsidR="00251E19" w:rsidRPr="00083164" w:rsidRDefault="00FE7D7C" w:rsidP="00251E19">
      <w:pPr>
        <w:pStyle w:val="Paragrafoelenco"/>
        <w:numPr>
          <w:ilvl w:val="0"/>
          <w:numId w:val="8"/>
        </w:numPr>
      </w:pPr>
      <w:r w:rsidRPr="00083164">
        <w:t>Database: MySQL 8.0 o superiore</w:t>
      </w:r>
      <w:r w:rsidR="00D414E5" w:rsidRPr="00083164">
        <w:t>.</w:t>
      </w:r>
    </w:p>
    <w:p w14:paraId="1E2D5A1B" w14:textId="30172204" w:rsidR="00D414E5" w:rsidRPr="00083164" w:rsidRDefault="00D414E5" w:rsidP="00D414E5">
      <w:pPr>
        <w:pStyle w:val="Paragrafoelenco"/>
        <w:numPr>
          <w:ilvl w:val="1"/>
          <w:numId w:val="8"/>
        </w:numPr>
      </w:pPr>
      <w:r w:rsidRPr="00083164">
        <w:t>Inserire MySQL</w:t>
      </w:r>
      <w:r w:rsidR="00A87D46" w:rsidRPr="00083164">
        <w:t xml:space="preserve"> tra le variabili d’ambiente</w:t>
      </w:r>
    </w:p>
    <w:p w14:paraId="366369D3" w14:textId="12DF78A7" w:rsidR="00967426" w:rsidRPr="00083164" w:rsidRDefault="00E177CF" w:rsidP="00967426">
      <w:pPr>
        <w:pStyle w:val="Paragrafoelenco"/>
        <w:numPr>
          <w:ilvl w:val="2"/>
          <w:numId w:val="8"/>
        </w:numPr>
      </w:pPr>
      <w:r w:rsidRPr="00083164">
        <w:t>Cercare “variabili d’ambiente” nel menu Start</w:t>
      </w:r>
      <w:r w:rsidR="000257EB">
        <w:t>.</w:t>
      </w:r>
    </w:p>
    <w:p w14:paraId="3F0DCE2E" w14:textId="22244EB3" w:rsidR="00E177CF" w:rsidRPr="00083164" w:rsidRDefault="00E177CF" w:rsidP="00967426">
      <w:pPr>
        <w:pStyle w:val="Paragrafoelenco"/>
        <w:numPr>
          <w:ilvl w:val="2"/>
          <w:numId w:val="8"/>
        </w:numPr>
      </w:pPr>
      <w:r w:rsidRPr="00083164">
        <w:t>Nella sezione Variabili di sistema selezionare la variabile Path e cliccare su modifica</w:t>
      </w:r>
      <w:r w:rsidR="000257EB">
        <w:t>.</w:t>
      </w:r>
    </w:p>
    <w:p w14:paraId="07AF0FEE" w14:textId="03351EA8" w:rsidR="00E177CF" w:rsidRPr="00083164" w:rsidRDefault="00995206" w:rsidP="00967426">
      <w:pPr>
        <w:pStyle w:val="Paragrafoelenco"/>
        <w:numPr>
          <w:ilvl w:val="2"/>
          <w:numId w:val="8"/>
        </w:numPr>
      </w:pPr>
      <w:r w:rsidRPr="00083164">
        <w:t>Cliccare su Nuovo e aggiungere il percorso della cartella bin di MySQL. Il percorso predefinito è solitamente: “C:\Program Files\MySQL\MySQL Server [versione]\bin”</w:t>
      </w:r>
      <w:r w:rsidR="00230DFC">
        <w:t xml:space="preserve"> (nella cartella di installazione di MySQL).</w:t>
      </w:r>
    </w:p>
    <w:p w14:paraId="561E44FA" w14:textId="2C609585" w:rsidR="00335979" w:rsidRPr="00083164" w:rsidRDefault="00335979" w:rsidP="00967426">
      <w:pPr>
        <w:pStyle w:val="Paragrafoelenco"/>
        <w:numPr>
          <w:ilvl w:val="2"/>
          <w:numId w:val="8"/>
        </w:numPr>
      </w:pPr>
      <w:r w:rsidRPr="00083164">
        <w:t>Cliccare su OK</w:t>
      </w:r>
      <w:r w:rsidR="00230DFC">
        <w:t>.</w:t>
      </w:r>
    </w:p>
    <w:p w14:paraId="21FE07AE" w14:textId="03F5A502" w:rsidR="00335979" w:rsidRPr="00083164" w:rsidRDefault="00335979" w:rsidP="00967426">
      <w:pPr>
        <w:pStyle w:val="Paragrafoelenco"/>
        <w:numPr>
          <w:ilvl w:val="2"/>
          <w:numId w:val="8"/>
        </w:numPr>
      </w:pPr>
      <w:r w:rsidRPr="00083164">
        <w:t xml:space="preserve">Controllare che sia stato digitando mysql --version nel prompt dei comandi e premendo Invio. </w:t>
      </w:r>
      <w:r w:rsidR="00834F4E" w:rsidRPr="00083164">
        <w:t>In caso positivo, ci sarà la versione del programma.</w:t>
      </w:r>
    </w:p>
    <w:p w14:paraId="771BBFEF" w14:textId="5D650C87" w:rsidR="00FE7D7C" w:rsidRPr="00083164" w:rsidRDefault="00FE7D7C" w:rsidP="00251E19">
      <w:pPr>
        <w:pStyle w:val="Paragrafoelenco"/>
        <w:numPr>
          <w:ilvl w:val="0"/>
          <w:numId w:val="8"/>
        </w:numPr>
      </w:pPr>
      <w:r w:rsidRPr="00083164">
        <w:t>Librerie richieste:</w:t>
      </w:r>
    </w:p>
    <w:p w14:paraId="1948763A" w14:textId="77777777" w:rsidR="00251E19" w:rsidRDefault="00FE7D7C" w:rsidP="00251E19">
      <w:pPr>
        <w:pStyle w:val="Paragrafoelenco"/>
        <w:numPr>
          <w:ilvl w:val="1"/>
          <w:numId w:val="8"/>
        </w:numPr>
      </w:pPr>
      <w:r w:rsidRPr="002136AD">
        <w:t>mysql-connector-java</w:t>
      </w:r>
    </w:p>
    <w:p w14:paraId="0F315F50" w14:textId="77777777" w:rsidR="00251E19" w:rsidRPr="00083164" w:rsidRDefault="00FE7D7C" w:rsidP="00251E19">
      <w:pPr>
        <w:pStyle w:val="Paragrafoelenco"/>
        <w:numPr>
          <w:ilvl w:val="0"/>
          <w:numId w:val="8"/>
        </w:numPr>
      </w:pPr>
      <w:r w:rsidRPr="00FE7D7C">
        <w:t>Configurazione del database:</w:t>
      </w:r>
    </w:p>
    <w:p w14:paraId="1361C806" w14:textId="4619E580" w:rsidR="00542DFA" w:rsidRDefault="00FE7D7C" w:rsidP="00542DFA">
      <w:pPr>
        <w:pStyle w:val="Paragrafoelenco"/>
        <w:numPr>
          <w:ilvl w:val="1"/>
          <w:numId w:val="8"/>
        </w:numPr>
      </w:pPr>
      <w:r w:rsidRPr="00083164">
        <w:t>Creare un database utilizzando lo script setup.sql fornito nella directory H_CLUS.</w:t>
      </w:r>
    </w:p>
    <w:p w14:paraId="75032714" w14:textId="4F34A5B5" w:rsidR="00E0340D" w:rsidRPr="00E0340D" w:rsidRDefault="00E0340D" w:rsidP="00E0340D">
      <w:pPr>
        <w:ind w:firstLine="708"/>
        <w:rPr>
          <w:b/>
          <w:bCs/>
        </w:rPr>
      </w:pPr>
      <w:r w:rsidRPr="00E0340D">
        <w:rPr>
          <w:b/>
          <w:bCs/>
        </w:rPr>
        <w:t>Estensione</w:t>
      </w:r>
    </w:p>
    <w:p w14:paraId="118BF1F8" w14:textId="4D79C66D" w:rsidR="00E0340D" w:rsidRDefault="00E0340D" w:rsidP="00E0340D">
      <w:pPr>
        <w:pStyle w:val="Paragrafoelenco"/>
        <w:numPr>
          <w:ilvl w:val="0"/>
          <w:numId w:val="8"/>
        </w:numPr>
      </w:pPr>
      <w:r>
        <w:t>Librerie richieste:</w:t>
      </w:r>
    </w:p>
    <w:p w14:paraId="064E6C63" w14:textId="77777777" w:rsidR="00E0340D" w:rsidRDefault="00E0340D" w:rsidP="00E0340D">
      <w:pPr>
        <w:pStyle w:val="Paragrafoelenco"/>
        <w:numPr>
          <w:ilvl w:val="1"/>
          <w:numId w:val="8"/>
        </w:numPr>
        <w:spacing w:line="256" w:lineRule="auto"/>
      </w:pPr>
      <w:r>
        <w:t>telegrambots (versione 6.9.7.1 o compatibile)</w:t>
      </w:r>
    </w:p>
    <w:p w14:paraId="41AF8A03" w14:textId="3F84DE7C" w:rsidR="00E0340D" w:rsidRDefault="00E0340D" w:rsidP="00E0340D">
      <w:pPr>
        <w:pStyle w:val="Paragrafoelenco"/>
        <w:numPr>
          <w:ilvl w:val="1"/>
          <w:numId w:val="8"/>
        </w:numPr>
        <w:spacing w:line="256" w:lineRule="auto"/>
      </w:pPr>
      <w:r>
        <w:t>slf4j-jdk14</w:t>
      </w:r>
    </w:p>
    <w:p w14:paraId="6D84507A" w14:textId="418221F6" w:rsidR="00E718B6" w:rsidRPr="00083164" w:rsidRDefault="00E718B6" w:rsidP="00F72BB5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8" w:name="_Toc189922380"/>
      <w:r w:rsidRPr="00083164">
        <w:rPr>
          <w:rFonts w:ascii="Fields" w:hAnsi="Fields"/>
          <w:color w:val="000000" w:themeColor="text1"/>
          <w:sz w:val="28"/>
          <w:szCs w:val="28"/>
        </w:rPr>
        <w:t>Requisiti Client</w:t>
      </w:r>
      <w:bookmarkEnd w:id="8"/>
    </w:p>
    <w:p w14:paraId="7BB18789" w14:textId="77777777" w:rsidR="00B1692D" w:rsidRPr="00B1692D" w:rsidRDefault="00B1692D" w:rsidP="00B1692D">
      <w:pPr>
        <w:pStyle w:val="Paragrafoelenco"/>
        <w:numPr>
          <w:ilvl w:val="0"/>
          <w:numId w:val="8"/>
        </w:numPr>
        <w:rPr>
          <w:sz w:val="20"/>
          <w:szCs w:val="20"/>
        </w:rPr>
      </w:pPr>
      <w:r w:rsidRPr="00B1692D">
        <w:rPr>
          <w:sz w:val="20"/>
          <w:szCs w:val="20"/>
        </w:rPr>
        <w:t>Per utilizzare il bot Telegram come client:</w:t>
      </w:r>
    </w:p>
    <w:p w14:paraId="64A98F87" w14:textId="77777777" w:rsidR="00B1692D" w:rsidRPr="00B1692D" w:rsidRDefault="00B1692D" w:rsidP="00B1692D">
      <w:pPr>
        <w:pStyle w:val="Paragrafoelenco"/>
        <w:numPr>
          <w:ilvl w:val="1"/>
          <w:numId w:val="8"/>
        </w:numPr>
        <w:rPr>
          <w:sz w:val="20"/>
          <w:szCs w:val="20"/>
        </w:rPr>
      </w:pPr>
      <w:r w:rsidRPr="00B1692D">
        <w:rPr>
          <w:sz w:val="20"/>
          <w:szCs w:val="20"/>
        </w:rPr>
        <w:t>Telegram: Applicazione installata su smartphone o desktop.</w:t>
      </w:r>
    </w:p>
    <w:p w14:paraId="57F40914" w14:textId="77777777" w:rsidR="00B1692D" w:rsidRPr="00B1692D" w:rsidRDefault="00B1692D" w:rsidP="00B1692D">
      <w:pPr>
        <w:pStyle w:val="Paragrafoelenco"/>
        <w:numPr>
          <w:ilvl w:val="1"/>
          <w:numId w:val="8"/>
        </w:numPr>
        <w:rPr>
          <w:sz w:val="20"/>
          <w:szCs w:val="20"/>
        </w:rPr>
      </w:pPr>
      <w:r w:rsidRPr="00B1692D">
        <w:rPr>
          <w:sz w:val="20"/>
          <w:szCs w:val="20"/>
        </w:rPr>
        <w:t>Connessione Internet: Necessaria per accedere al server remoto.</w:t>
      </w:r>
    </w:p>
    <w:p w14:paraId="6E81EC72" w14:textId="77777777" w:rsidR="00A04F84" w:rsidRDefault="00A04F84" w:rsidP="00A04F84">
      <w:pPr>
        <w:rPr>
          <w:sz w:val="20"/>
          <w:szCs w:val="20"/>
        </w:rPr>
      </w:pPr>
    </w:p>
    <w:p w14:paraId="3D312825" w14:textId="77777777" w:rsidR="00A04F84" w:rsidRDefault="00A04F84" w:rsidP="00A04F84">
      <w:pPr>
        <w:rPr>
          <w:sz w:val="20"/>
          <w:szCs w:val="20"/>
        </w:rPr>
      </w:pPr>
    </w:p>
    <w:p w14:paraId="25CD8BB4" w14:textId="77777777" w:rsidR="00A04F84" w:rsidRDefault="00A04F84" w:rsidP="00A04F84">
      <w:pPr>
        <w:rPr>
          <w:sz w:val="20"/>
          <w:szCs w:val="20"/>
        </w:rPr>
      </w:pPr>
    </w:p>
    <w:p w14:paraId="36FC2C57" w14:textId="77777777" w:rsidR="00A9286C" w:rsidRPr="00A04F84" w:rsidRDefault="00A9286C" w:rsidP="00A04F84">
      <w:pPr>
        <w:rPr>
          <w:sz w:val="20"/>
          <w:szCs w:val="20"/>
        </w:rPr>
      </w:pPr>
    </w:p>
    <w:p w14:paraId="3A4EB598" w14:textId="132408C8" w:rsidR="007F5411" w:rsidRDefault="007F5411" w:rsidP="003F1FF1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9" w:name="_Toc189922381"/>
      <w:r w:rsidRPr="00083164">
        <w:rPr>
          <w:rFonts w:ascii="Fields" w:hAnsi="Fields"/>
          <w:color w:val="000000" w:themeColor="text1"/>
          <w:sz w:val="28"/>
          <w:szCs w:val="28"/>
        </w:rPr>
        <w:t>Avvio Server</w:t>
      </w:r>
      <w:bookmarkEnd w:id="9"/>
    </w:p>
    <w:p w14:paraId="26B4B380" w14:textId="77777777" w:rsidR="00786163" w:rsidRDefault="00786163" w:rsidP="00786163">
      <w:pPr>
        <w:ind w:left="708"/>
      </w:pPr>
      <w:r>
        <w:t>Per poter utilizzare il software o il bot sarà necessario avviare prima il server. Per poter eseguire il server sarà necessario effettuare i seguenti passaggi:</w:t>
      </w:r>
    </w:p>
    <w:p w14:paraId="7D56FD34" w14:textId="2523E4BD" w:rsidR="00786163" w:rsidRDefault="00786163" w:rsidP="00786163">
      <w:pPr>
        <w:pStyle w:val="Paragrafoelenco"/>
        <w:numPr>
          <w:ilvl w:val="1"/>
          <w:numId w:val="8"/>
        </w:numPr>
      </w:pPr>
      <w:r>
        <w:t xml:space="preserve">Eseguire lo script </w:t>
      </w:r>
      <w:r w:rsidRPr="00B011C0">
        <w:rPr>
          <w:b/>
          <w:bCs/>
        </w:rPr>
        <w:t>setup.sql</w:t>
      </w:r>
      <w:r>
        <w:t xml:space="preserve"> per configurare la tabella.</w:t>
      </w:r>
    </w:p>
    <w:p w14:paraId="66112CDD" w14:textId="0159443D" w:rsidR="00A9286C" w:rsidRPr="00083164" w:rsidRDefault="00A9286C" w:rsidP="00B011C0">
      <w:pPr>
        <w:pStyle w:val="Paragrafoelenco"/>
        <w:numPr>
          <w:ilvl w:val="1"/>
          <w:numId w:val="8"/>
        </w:numPr>
        <w:spacing w:line="256" w:lineRule="auto"/>
      </w:pPr>
      <w:r>
        <w:t xml:space="preserve">Nella directory principale del progetto individuare il file </w:t>
      </w:r>
      <w:r w:rsidR="00B011C0">
        <w:t>“</w:t>
      </w:r>
      <w:r w:rsidRPr="00B011C0">
        <w:rPr>
          <w:b/>
          <w:bCs/>
        </w:rPr>
        <w:t>server.bat</w:t>
      </w:r>
      <w:r w:rsidR="00B011C0" w:rsidRPr="00B011C0">
        <w:t>”</w:t>
      </w:r>
      <w:r>
        <w:t xml:space="preserve"> e avviarlo. Il progetto è impostato per sfruttare di default la porta 8080 e l’indirizzo ip 0.0.0.0. Per avviare il file è possibile fare doppio click oppure da terminale eseguendo il comando “server.bat” una volta arrivati alla directory in cui si trova il file.</w:t>
      </w:r>
    </w:p>
    <w:p w14:paraId="386C231D" w14:textId="419E08F2" w:rsidR="00B1692D" w:rsidRDefault="00A9286C" w:rsidP="00A9286C">
      <w:pPr>
        <w:ind w:left="750"/>
      </w:pPr>
      <w:r>
        <w:t>Si potrà avviare un solo server alla volta, quindi quando si vuole terminare la connessione usare la combinazione di tasti CTRL+C, non chiudere direttamente il terminale. (Nel caso in cui dovesse capitare, bisognerà terminare il processo dal task manager)</w:t>
      </w:r>
    </w:p>
    <w:p w14:paraId="6D01292A" w14:textId="0412D910" w:rsidR="00A9286C" w:rsidRDefault="00A9286C" w:rsidP="00A9286C">
      <w:pPr>
        <w:ind w:left="750"/>
      </w:pPr>
      <w:r>
        <w:t>Il file batch avvierà il file jar corrispondente al server rendendo possibile l’utilizzo del bot telegram.</w:t>
      </w:r>
    </w:p>
    <w:p w14:paraId="4EF41BD7" w14:textId="193BAE72" w:rsidR="00786163" w:rsidRDefault="00786163" w:rsidP="00786163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10" w:name="_Toc189922382"/>
      <w:r w:rsidRPr="00083164">
        <w:rPr>
          <w:rFonts w:ascii="Fields" w:hAnsi="Fields"/>
          <w:color w:val="000000" w:themeColor="text1"/>
          <w:sz w:val="28"/>
          <w:szCs w:val="28"/>
        </w:rPr>
        <w:t xml:space="preserve">Avvio </w:t>
      </w:r>
      <w:r>
        <w:rPr>
          <w:rFonts w:ascii="Fields" w:hAnsi="Fields"/>
          <w:color w:val="000000" w:themeColor="text1"/>
          <w:sz w:val="28"/>
          <w:szCs w:val="28"/>
        </w:rPr>
        <w:t>Client</w:t>
      </w:r>
      <w:bookmarkEnd w:id="10"/>
    </w:p>
    <w:p w14:paraId="385EF594" w14:textId="473B7068" w:rsidR="00786163" w:rsidRPr="00B1692D" w:rsidRDefault="0065533F" w:rsidP="0065533F">
      <w:pPr>
        <w:ind w:left="708"/>
      </w:pPr>
      <w:r>
        <w:t xml:space="preserve">Una volta avviato il server, cercare su telegram </w:t>
      </w:r>
      <w:r w:rsidRPr="00A9286C">
        <w:rPr>
          <w:b/>
          <w:bCs/>
        </w:rPr>
        <w:t>@HierarchicalClusBot</w:t>
      </w:r>
      <w:r>
        <w:t xml:space="preserve"> e scrivere </w:t>
      </w:r>
      <w:r w:rsidRPr="00A9286C">
        <w:rPr>
          <w:b/>
          <w:bCs/>
        </w:rPr>
        <w:t>/start</w:t>
      </w:r>
      <w:r w:rsidR="00A9286C">
        <w:t xml:space="preserve"> in chat, da tastiera o selezionandolo nella lista dei comandi del menu nella chat. In questo caso, se si vuole chiudere la connessione al server si può scrivere </w:t>
      </w:r>
      <w:r w:rsidR="00A9286C" w:rsidRPr="00A9286C">
        <w:rPr>
          <w:b/>
          <w:bCs/>
        </w:rPr>
        <w:t>/end</w:t>
      </w:r>
      <w:r w:rsidR="00A9286C">
        <w:t xml:space="preserve"> in chat in qualsiasi momento.</w:t>
      </w:r>
      <w:r w:rsidR="00A9286C">
        <w:br/>
      </w:r>
      <w:r w:rsidR="00A9286C">
        <w:br/>
        <w:t>Altrimenti, se si vuole utilizzare il progetto da terminale</w:t>
      </w:r>
      <w:r w:rsidR="00E0340D">
        <w:t>, utilizzare solo il progetto base e</w:t>
      </w:r>
      <w:r w:rsidR="00A9286C">
        <w:t xml:space="preserve"> avviare </w:t>
      </w:r>
      <w:r w:rsidR="00E0340D">
        <w:t xml:space="preserve">prima il file “server.bat” e poi </w:t>
      </w:r>
      <w:r w:rsidR="00A9286C">
        <w:t xml:space="preserve">il file “client.bat”, con un doppio clic o da terminale, come già fatto </w:t>
      </w:r>
      <w:r w:rsidR="00E0340D">
        <w:t>in precedenza</w:t>
      </w:r>
      <w:r w:rsidR="00A9286C">
        <w:t>.</w:t>
      </w:r>
    </w:p>
    <w:p w14:paraId="3CD7951D" w14:textId="679D7B00" w:rsidR="001B5E41" w:rsidRPr="0065533F" w:rsidRDefault="00C13483" w:rsidP="00FB1A33">
      <w:pPr>
        <w:pStyle w:val="Titolo1"/>
        <w:numPr>
          <w:ilvl w:val="0"/>
          <w:numId w:val="3"/>
        </w:numPr>
        <w:rPr>
          <w:rFonts w:ascii="Fields" w:hAnsi="Fields"/>
          <w:color w:val="000000" w:themeColor="text1"/>
          <w:sz w:val="36"/>
          <w:szCs w:val="36"/>
        </w:rPr>
      </w:pPr>
      <w:bookmarkStart w:id="11" w:name="_Toc189922383"/>
      <w:r w:rsidRPr="00FB2645">
        <w:rPr>
          <w:rFonts w:ascii="Fields" w:hAnsi="Fields"/>
          <w:color w:val="000000" w:themeColor="text1"/>
          <w:sz w:val="36"/>
          <w:szCs w:val="36"/>
        </w:rPr>
        <w:t>Diagrammi UML</w:t>
      </w:r>
      <w:bookmarkEnd w:id="11"/>
    </w:p>
    <w:p w14:paraId="143A51DB" w14:textId="6CA4A137" w:rsidR="00A04F84" w:rsidRPr="00A04F84" w:rsidRDefault="00C13483" w:rsidP="00A04F84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8"/>
          <w:szCs w:val="28"/>
        </w:rPr>
      </w:pPr>
      <w:bookmarkStart w:id="12" w:name="_Toc189922384"/>
      <w:r w:rsidRPr="00083164">
        <w:rPr>
          <w:rFonts w:ascii="Fields" w:hAnsi="Fields"/>
          <w:color w:val="000000" w:themeColor="text1"/>
          <w:sz w:val="28"/>
          <w:szCs w:val="28"/>
        </w:rPr>
        <w:t>Server</w:t>
      </w:r>
      <w:bookmarkEnd w:id="12"/>
    </w:p>
    <w:p w14:paraId="1D44D9EA" w14:textId="77777777" w:rsidR="00A04F84" w:rsidRDefault="00A04F84" w:rsidP="00A04F84"/>
    <w:p w14:paraId="4BEB7827" w14:textId="2C8DCD42" w:rsidR="00A04F84" w:rsidRPr="00A04F84" w:rsidRDefault="00A04F84" w:rsidP="00A04F84">
      <w:pPr>
        <w:jc w:val="center"/>
      </w:pPr>
      <w:r w:rsidRPr="00033D42">
        <w:rPr>
          <w:noProof/>
        </w:rPr>
        <w:drawing>
          <wp:inline distT="0" distB="0" distL="0" distR="0" wp14:anchorId="57082372" wp14:editId="1F054479">
            <wp:extent cx="6549902" cy="3019425"/>
            <wp:effectExtent l="0" t="0" r="3810" b="0"/>
            <wp:docPr id="7242260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605" name="Immagine 1" descr="Immagine che contiene testo, schermata, diagramma, line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69" cy="30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DAA" w14:textId="77A1980C" w:rsidR="00033D42" w:rsidRDefault="00033D42" w:rsidP="00A04F84">
      <w:pPr>
        <w:jc w:val="center"/>
      </w:pPr>
      <w:r w:rsidRPr="00033D42">
        <w:rPr>
          <w:noProof/>
        </w:rPr>
        <w:lastRenderedPageBreak/>
        <w:drawing>
          <wp:inline distT="0" distB="0" distL="0" distR="0" wp14:anchorId="0D52EBFD" wp14:editId="54042402">
            <wp:extent cx="6451048" cy="3305175"/>
            <wp:effectExtent l="0" t="0" r="6985" b="0"/>
            <wp:docPr id="1754383068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83068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3234" cy="33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238" w14:textId="6DC36EC2" w:rsidR="00033D42" w:rsidRDefault="00033D42" w:rsidP="00A04F84">
      <w:pPr>
        <w:jc w:val="center"/>
      </w:pPr>
      <w:r w:rsidRPr="00033D42">
        <w:rPr>
          <w:noProof/>
        </w:rPr>
        <w:drawing>
          <wp:inline distT="0" distB="0" distL="0" distR="0" wp14:anchorId="7D7CF0B3" wp14:editId="23932A17">
            <wp:extent cx="6120130" cy="5290185"/>
            <wp:effectExtent l="0" t="0" r="0" b="5715"/>
            <wp:docPr id="1571633393" name="Immagine 1" descr="Immagine che contiene testo, diagramm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33393" name="Immagine 1" descr="Immagine che contiene testo, diagramma, linea, Parallel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BA63" w14:textId="5665ED1C" w:rsidR="00FB2645" w:rsidRDefault="00FB2645" w:rsidP="00FB2645">
      <w:pPr>
        <w:jc w:val="center"/>
      </w:pPr>
      <w:r w:rsidRPr="00FB2645">
        <w:rPr>
          <w:noProof/>
        </w:rPr>
        <w:lastRenderedPageBreak/>
        <w:drawing>
          <wp:inline distT="0" distB="0" distL="0" distR="0" wp14:anchorId="1F463546" wp14:editId="09C28236">
            <wp:extent cx="6407624" cy="3065528"/>
            <wp:effectExtent l="0" t="0" r="0" b="1905"/>
            <wp:docPr id="595875297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75297" name="Immagine 1" descr="Immagine che contiene testo, diagramma, schermata, line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5664" cy="30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B393" w14:textId="6BF185AD" w:rsidR="00FB2645" w:rsidRDefault="00FB2645" w:rsidP="00FB2645">
      <w:pPr>
        <w:jc w:val="center"/>
      </w:pPr>
      <w:r w:rsidRPr="00FB2645">
        <w:rPr>
          <w:noProof/>
        </w:rPr>
        <w:drawing>
          <wp:inline distT="0" distB="0" distL="0" distR="0" wp14:anchorId="2BA23403" wp14:editId="43394741">
            <wp:extent cx="6120130" cy="4397375"/>
            <wp:effectExtent l="0" t="0" r="0" b="3175"/>
            <wp:docPr id="2095070658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0658" name="Immagine 1" descr="Immagine che contiene testo, schermata, diagramma, Parallel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83EF" w14:textId="1583827C" w:rsidR="00FB2645" w:rsidRPr="00A04F84" w:rsidRDefault="00FB2645" w:rsidP="00A04F84">
      <w:pPr>
        <w:jc w:val="center"/>
        <w:rPr>
          <w:rFonts w:ascii="Fields" w:hAnsi="Fields"/>
          <w:color w:val="000000" w:themeColor="text1"/>
          <w:sz w:val="24"/>
          <w:szCs w:val="24"/>
        </w:rPr>
      </w:pPr>
      <w:r w:rsidRPr="00A04F84">
        <w:rPr>
          <w:rFonts w:ascii="Fields" w:hAnsi="Fields"/>
          <w:color w:val="000000" w:themeColor="text1"/>
          <w:sz w:val="24"/>
          <w:szCs w:val="24"/>
        </w:rPr>
        <w:t>Diagramma delle classi Server completo</w:t>
      </w:r>
    </w:p>
    <w:p w14:paraId="413FAF6A" w14:textId="1CAFCCB9" w:rsidR="00FB2645" w:rsidRPr="00033D42" w:rsidRDefault="00FB2645" w:rsidP="00FB2645">
      <w:pPr>
        <w:jc w:val="center"/>
      </w:pPr>
      <w:r>
        <w:rPr>
          <w:noProof/>
        </w:rPr>
        <w:lastRenderedPageBreak/>
        <w:drawing>
          <wp:inline distT="0" distB="0" distL="0" distR="0" wp14:anchorId="2C098C81" wp14:editId="4E543067">
            <wp:extent cx="5657850" cy="4515778"/>
            <wp:effectExtent l="0" t="0" r="0" b="0"/>
            <wp:docPr id="172459036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0" b="12557"/>
                    <a:stretch/>
                  </pic:blipFill>
                  <pic:spPr bwMode="auto">
                    <a:xfrm>
                      <a:off x="0" y="0"/>
                      <a:ext cx="5671812" cy="452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9E086" w14:textId="77777777" w:rsidR="00EC0E0E" w:rsidRDefault="00EC0E0E" w:rsidP="00EC0E0E"/>
    <w:p w14:paraId="01060FC9" w14:textId="3050BB38" w:rsidR="00EC0E0E" w:rsidRDefault="00EC0E0E" w:rsidP="00A04F84">
      <w:pPr>
        <w:jc w:val="center"/>
      </w:pPr>
      <w:r>
        <w:rPr>
          <w:rFonts w:ascii="Fields" w:hAnsi="Fields"/>
          <w:color w:val="000000" w:themeColor="text1"/>
          <w:sz w:val="24"/>
          <w:szCs w:val="24"/>
        </w:rPr>
        <w:t>UML Bot</w:t>
      </w:r>
    </w:p>
    <w:p w14:paraId="5349C2A8" w14:textId="79C5543C" w:rsidR="00EC0E0E" w:rsidRPr="00EC0E0E" w:rsidRDefault="00EC0E0E" w:rsidP="00EC0E0E">
      <w:r w:rsidRPr="00EC0E0E">
        <w:rPr>
          <w:noProof/>
        </w:rPr>
        <w:drawing>
          <wp:inline distT="0" distB="0" distL="0" distR="0" wp14:anchorId="223D78EF" wp14:editId="63C82A11">
            <wp:extent cx="5811372" cy="4527661"/>
            <wp:effectExtent l="0" t="0" r="0" b="6350"/>
            <wp:docPr id="1330007406" name="Immagine 1" descr="Immagine che contiene testo, schermata, documen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7406" name="Immagine 1" descr="Immagine che contiene testo, schermata, documento, design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3311" cy="45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67C" w14:textId="71F2B89E" w:rsidR="00C13483" w:rsidRPr="005A73CB" w:rsidRDefault="00C13483" w:rsidP="005A73CB">
      <w:pPr>
        <w:pStyle w:val="Titolo2"/>
        <w:numPr>
          <w:ilvl w:val="1"/>
          <w:numId w:val="3"/>
        </w:numPr>
        <w:rPr>
          <w:rFonts w:ascii="Fields" w:hAnsi="Fields"/>
          <w:color w:val="000000" w:themeColor="text1"/>
          <w:sz w:val="24"/>
          <w:szCs w:val="24"/>
        </w:rPr>
      </w:pPr>
      <w:bookmarkStart w:id="13" w:name="_Toc189922385"/>
      <w:r w:rsidRPr="00083164">
        <w:rPr>
          <w:rFonts w:ascii="Fields" w:hAnsi="Fields"/>
          <w:color w:val="000000" w:themeColor="text1"/>
          <w:sz w:val="28"/>
          <w:szCs w:val="28"/>
        </w:rPr>
        <w:lastRenderedPageBreak/>
        <w:t>Client</w:t>
      </w:r>
      <w:bookmarkEnd w:id="13"/>
    </w:p>
    <w:p w14:paraId="40317232" w14:textId="6AA1D11E" w:rsidR="00C13483" w:rsidRDefault="00C13483" w:rsidP="004C13A7">
      <w:pPr>
        <w:pStyle w:val="Titolo3"/>
        <w:rPr>
          <w:rFonts w:ascii="Fields" w:hAnsi="Fields"/>
          <w:color w:val="000000" w:themeColor="text1"/>
          <w:sz w:val="24"/>
          <w:szCs w:val="24"/>
        </w:rPr>
      </w:pPr>
      <w:bookmarkStart w:id="14" w:name="_Toc189922386"/>
      <w:r w:rsidRPr="00083164">
        <w:rPr>
          <w:rFonts w:ascii="Fields" w:hAnsi="Fields"/>
          <w:color w:val="000000" w:themeColor="text1"/>
          <w:sz w:val="24"/>
          <w:szCs w:val="24"/>
        </w:rPr>
        <w:t>Diagramma delle classi</w:t>
      </w:r>
      <w:bookmarkEnd w:id="14"/>
    </w:p>
    <w:p w14:paraId="22DD4464" w14:textId="39C7C500" w:rsidR="00FB2645" w:rsidRPr="00FB2645" w:rsidRDefault="00FB2645" w:rsidP="00FB2645">
      <w:pPr>
        <w:jc w:val="center"/>
      </w:pPr>
      <w:r w:rsidRPr="00D81823">
        <w:rPr>
          <w:noProof/>
        </w:rPr>
        <w:drawing>
          <wp:inline distT="0" distB="0" distL="0" distR="0" wp14:anchorId="3FDD6299" wp14:editId="4061DEC0">
            <wp:extent cx="5629523" cy="3923961"/>
            <wp:effectExtent l="0" t="0" r="0" b="635"/>
            <wp:docPr id="648982750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82750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153" cy="39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2E" w14:textId="742F9688" w:rsidR="008F676B" w:rsidRPr="00083164" w:rsidRDefault="008F676B" w:rsidP="008F676B">
      <w:pPr>
        <w:pStyle w:val="Titolo1"/>
        <w:numPr>
          <w:ilvl w:val="0"/>
          <w:numId w:val="3"/>
        </w:numPr>
        <w:rPr>
          <w:rFonts w:ascii="Fields" w:hAnsi="Fields"/>
          <w:color w:val="000000" w:themeColor="text1"/>
          <w:sz w:val="36"/>
          <w:szCs w:val="36"/>
        </w:rPr>
      </w:pPr>
      <w:bookmarkStart w:id="15" w:name="_Toc189922387"/>
      <w:r w:rsidRPr="00083164">
        <w:rPr>
          <w:rFonts w:ascii="Fields" w:hAnsi="Fields"/>
          <w:color w:val="000000" w:themeColor="text1"/>
          <w:sz w:val="36"/>
          <w:szCs w:val="36"/>
        </w:rPr>
        <w:t>Test</w:t>
      </w:r>
      <w:bookmarkEnd w:id="15"/>
    </w:p>
    <w:p w14:paraId="18678ED8" w14:textId="59ECA6A3" w:rsidR="001010D0" w:rsidRPr="00083164" w:rsidRDefault="001010D0" w:rsidP="001010D0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083164">
        <w:rPr>
          <w:rFonts w:ascii="Fields" w:hAnsi="Fields"/>
          <w:color w:val="000000" w:themeColor="text1"/>
          <w:sz w:val="20"/>
          <w:szCs w:val="20"/>
        </w:rPr>
        <w:t>Esecuzione del client con server offline</w:t>
      </w:r>
      <w:r w:rsidR="0056229C">
        <w:rPr>
          <w:rFonts w:ascii="Fields" w:hAnsi="Fields"/>
          <w:color w:val="000000" w:themeColor="text1"/>
          <w:sz w:val="20"/>
          <w:szCs w:val="20"/>
        </w:rPr>
        <w:br/>
      </w:r>
    </w:p>
    <w:p w14:paraId="499849E5" w14:textId="66C19055" w:rsidR="00E432E3" w:rsidRPr="007C0C64" w:rsidRDefault="0056229C" w:rsidP="0056229C">
      <w:pPr>
        <w:pStyle w:val="Paragrafoelenco"/>
        <w:ind w:left="1110"/>
        <w:jc w:val="center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2C5D750" wp14:editId="54D0662D">
            <wp:extent cx="1758734" cy="3562350"/>
            <wp:effectExtent l="0" t="0" r="0" b="0"/>
            <wp:docPr id="1966483263" name="Immagine 1" descr="Immagine che contiene testo, fiore, schermata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83263" name="Immagine 1" descr="Immagine che contiene testo, fiore, schermata, grafica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873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</w:r>
    </w:p>
    <w:p w14:paraId="2B369B7E" w14:textId="583BD0F2" w:rsidR="00E432E3" w:rsidRDefault="00E432E3" w:rsidP="0056229C">
      <w:pPr>
        <w:pStyle w:val="Paragrafoelenco"/>
        <w:ind w:left="111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Il </w:t>
      </w:r>
      <w:r w:rsidR="0056229C">
        <w:rPr>
          <w:sz w:val="20"/>
          <w:szCs w:val="20"/>
        </w:rPr>
        <w:t>bot non partirà</w:t>
      </w:r>
    </w:p>
    <w:p w14:paraId="3B34519E" w14:textId="77777777" w:rsidR="00A04F84" w:rsidRDefault="00A04F84" w:rsidP="00A04F84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083164">
        <w:rPr>
          <w:rFonts w:ascii="Fields" w:hAnsi="Fields"/>
          <w:color w:val="000000" w:themeColor="text1"/>
          <w:sz w:val="20"/>
          <w:szCs w:val="20"/>
        </w:rPr>
        <w:lastRenderedPageBreak/>
        <w:t>Esecuzione del</w:t>
      </w:r>
      <w:r>
        <w:rPr>
          <w:rFonts w:ascii="Fields" w:hAnsi="Fields"/>
          <w:color w:val="000000" w:themeColor="text1"/>
          <w:sz w:val="20"/>
          <w:szCs w:val="20"/>
        </w:rPr>
        <w:t xml:space="preserve"> server con processo già in uso</w:t>
      </w:r>
    </w:p>
    <w:p w14:paraId="48E09A68" w14:textId="63E597DB" w:rsidR="00A04F84" w:rsidRDefault="0056229C" w:rsidP="00B011C0">
      <w:pPr>
        <w:pStyle w:val="Paragrafoelenco"/>
        <w:ind w:left="1110"/>
        <w:jc w:val="center"/>
        <w:rPr>
          <w:sz w:val="20"/>
          <w:szCs w:val="20"/>
        </w:rPr>
      </w:pPr>
      <w:r>
        <w:rPr>
          <w:sz w:val="20"/>
          <w:szCs w:val="20"/>
        </w:rPr>
        <w:t>Il bot non riuscirà a connettersi</w:t>
      </w:r>
    </w:p>
    <w:p w14:paraId="28F898B2" w14:textId="77777777" w:rsidR="0056229C" w:rsidRDefault="0056229C" w:rsidP="0056229C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083164">
        <w:rPr>
          <w:rFonts w:ascii="Fields" w:hAnsi="Fields"/>
          <w:color w:val="000000" w:themeColor="text1"/>
          <w:sz w:val="20"/>
          <w:szCs w:val="20"/>
        </w:rPr>
        <w:t xml:space="preserve">Esecuzione del client con server </w:t>
      </w:r>
      <w:r>
        <w:rPr>
          <w:rFonts w:ascii="Fields" w:hAnsi="Fields"/>
          <w:color w:val="000000" w:themeColor="text1"/>
          <w:sz w:val="20"/>
          <w:szCs w:val="20"/>
        </w:rPr>
        <w:t>online</w:t>
      </w:r>
    </w:p>
    <w:p w14:paraId="5E5A601E" w14:textId="6406AAF2" w:rsidR="0056229C" w:rsidRPr="0056229C" w:rsidRDefault="0056229C" w:rsidP="0056229C">
      <w:pPr>
        <w:pStyle w:val="Titolo4"/>
        <w:ind w:firstLine="708"/>
        <w:jc w:val="center"/>
        <w:rPr>
          <w:rFonts w:ascii="Fields" w:hAnsi="Fields"/>
          <w:color w:val="000000" w:themeColor="text1"/>
          <w:sz w:val="20"/>
          <w:szCs w:val="20"/>
        </w:rPr>
      </w:pPr>
      <w:r>
        <w:rPr>
          <w:rFonts w:ascii="Fields" w:hAnsi="Fields"/>
          <w:color w:val="000000" w:themeColor="text1"/>
          <w:sz w:val="20"/>
          <w:szCs w:val="20"/>
        </w:rPr>
        <w:t>\</w:t>
      </w:r>
      <w:r>
        <w:rPr>
          <w:noProof/>
        </w:rPr>
        <w:drawing>
          <wp:inline distT="0" distB="0" distL="0" distR="0" wp14:anchorId="0790235F" wp14:editId="19EA6C48">
            <wp:extent cx="1725816" cy="3495675"/>
            <wp:effectExtent l="0" t="0" r="8255" b="0"/>
            <wp:docPr id="1987683432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83432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2011" cy="35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FF4A" w14:textId="028036F3" w:rsidR="0056229C" w:rsidRPr="0056229C" w:rsidRDefault="0056229C" w:rsidP="0056229C">
      <w:pPr>
        <w:jc w:val="center"/>
      </w:pPr>
      <w:r>
        <w:t>Il bot invia il messaggio di spiegazione e presenta le tabelle disponibili nel database</w:t>
      </w:r>
    </w:p>
    <w:p w14:paraId="3EA46DC3" w14:textId="55287442" w:rsidR="001010D0" w:rsidRDefault="001010D0" w:rsidP="001010D0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>
        <w:rPr>
          <w:rFonts w:ascii="Fields" w:hAnsi="Fields"/>
          <w:color w:val="000000" w:themeColor="text1"/>
          <w:sz w:val="20"/>
          <w:szCs w:val="20"/>
        </w:rPr>
        <w:t>Inserimento del nome del database non valido</w:t>
      </w:r>
      <w:r w:rsidR="00FD5C9A">
        <w:rPr>
          <w:rFonts w:ascii="Fields" w:hAnsi="Fields"/>
          <w:color w:val="000000" w:themeColor="text1"/>
          <w:sz w:val="20"/>
          <w:szCs w:val="20"/>
        </w:rPr>
        <w:br/>
      </w:r>
    </w:p>
    <w:p w14:paraId="4513A2EA" w14:textId="0C00E69D" w:rsidR="001010D0" w:rsidRDefault="0056229C" w:rsidP="0056229C">
      <w:pPr>
        <w:pStyle w:val="Paragrafoelenco"/>
        <w:ind w:left="11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4BBA6F6" wp14:editId="4CF451DB">
            <wp:extent cx="2704234" cy="3009900"/>
            <wp:effectExtent l="0" t="0" r="1270" b="0"/>
            <wp:docPr id="47228890" name="Immagine 1" descr="Immagine che contiene testo, fiore, grafic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8890" name="Immagine 1" descr="Immagine che contiene testo, fiore, grafica, schermata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7781" cy="30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9A">
        <w:rPr>
          <w:sz w:val="20"/>
          <w:szCs w:val="20"/>
        </w:rPr>
        <w:br/>
      </w:r>
    </w:p>
    <w:p w14:paraId="7C7F352E" w14:textId="65D82BBB" w:rsidR="0056229C" w:rsidRDefault="0056229C" w:rsidP="0056229C">
      <w:pPr>
        <w:pStyle w:val="Paragrafoelenco"/>
        <w:ind w:left="1110"/>
        <w:jc w:val="center"/>
        <w:rPr>
          <w:sz w:val="20"/>
          <w:szCs w:val="20"/>
        </w:rPr>
      </w:pPr>
      <w:r>
        <w:rPr>
          <w:sz w:val="20"/>
          <w:szCs w:val="20"/>
        </w:rPr>
        <w:t>Il bot restituisce errore e chiede di reinserire il nome della tabella</w:t>
      </w:r>
    </w:p>
    <w:p w14:paraId="1D5DB304" w14:textId="1D1BF8E7" w:rsidR="001010D0" w:rsidRPr="009F50D1" w:rsidRDefault="001010D0" w:rsidP="001010D0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lastRenderedPageBreak/>
        <w:t>Inserimento del nome del</w:t>
      </w:r>
      <w:r w:rsidR="00FD5C9A">
        <w:rPr>
          <w:rFonts w:ascii="Fields" w:hAnsi="Fields"/>
          <w:color w:val="000000" w:themeColor="text1"/>
          <w:sz w:val="20"/>
          <w:szCs w:val="20"/>
        </w:rPr>
        <w:t xml:space="preserve">la tabella </w:t>
      </w:r>
      <w:r w:rsidR="0056229C">
        <w:rPr>
          <w:rFonts w:ascii="Fields" w:hAnsi="Fields"/>
          <w:color w:val="000000" w:themeColor="text1"/>
          <w:sz w:val="20"/>
          <w:szCs w:val="20"/>
        </w:rPr>
        <w:t>presente</w:t>
      </w:r>
      <w:r w:rsidR="00FD5C9A">
        <w:rPr>
          <w:rFonts w:ascii="Fields" w:hAnsi="Fields"/>
          <w:color w:val="000000" w:themeColor="text1"/>
          <w:sz w:val="20"/>
          <w:szCs w:val="20"/>
        </w:rPr>
        <w:t xml:space="preserve"> nel database</w:t>
      </w:r>
      <w:r w:rsidR="00FD5C9A">
        <w:rPr>
          <w:rFonts w:ascii="Fields" w:hAnsi="Fields"/>
          <w:color w:val="000000" w:themeColor="text1"/>
          <w:sz w:val="20"/>
          <w:szCs w:val="20"/>
        </w:rPr>
        <w:br/>
      </w:r>
    </w:p>
    <w:p w14:paraId="04B40B95" w14:textId="199BD853" w:rsidR="001010D0" w:rsidRDefault="0056229C" w:rsidP="0056229C">
      <w:pPr>
        <w:pStyle w:val="Paragrafoelenco"/>
        <w:ind w:left="11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35AF270" wp14:editId="0102F728">
            <wp:extent cx="3019425" cy="1062251"/>
            <wp:effectExtent l="0" t="0" r="0" b="5080"/>
            <wp:docPr id="2089812760" name="Immagine 1" descr="Immagine che contiene testo, Carattere, schermata, Elementi grafic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12760" name="Immagine 1" descr="Immagine che contiene testo, Carattere, schermata, Elementi grafici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1784" cy="10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9A">
        <w:rPr>
          <w:sz w:val="20"/>
          <w:szCs w:val="20"/>
        </w:rPr>
        <w:br/>
      </w:r>
    </w:p>
    <w:p w14:paraId="7E00BFBB" w14:textId="2407762E" w:rsidR="0056229C" w:rsidRPr="0056229C" w:rsidRDefault="0056229C" w:rsidP="0056229C">
      <w:pPr>
        <w:pStyle w:val="Paragrafoelenco"/>
        <w:ind w:left="111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Il bot </w:t>
      </w:r>
      <w:r w:rsidR="00FD5C9A">
        <w:rPr>
          <w:sz w:val="20"/>
          <w:szCs w:val="20"/>
        </w:rPr>
        <w:t>chiede di scegliere che tipo di operazione fare tra 1. Caricare il dendrogramma da file o 2. apprenderlo da database</w:t>
      </w:r>
    </w:p>
    <w:p w14:paraId="0A2D190A" w14:textId="77777777" w:rsidR="001010D0" w:rsidRDefault="001010D0" w:rsidP="001010D0">
      <w:pPr>
        <w:rPr>
          <w:rFonts w:ascii="Fields" w:hAnsi="Fields"/>
          <w:color w:val="000000" w:themeColor="text1"/>
          <w:sz w:val="20"/>
          <w:szCs w:val="20"/>
        </w:rPr>
      </w:pPr>
      <w:r>
        <w:rPr>
          <w:rFonts w:ascii="Fields" w:hAnsi="Fields"/>
          <w:color w:val="000000" w:themeColor="text1"/>
          <w:sz w:val="20"/>
          <w:szCs w:val="20"/>
        </w:rPr>
        <w:t>Scelta diversa da 1 o 2 nel momento in cui si sceglie tra caricare il dendrogramma o apprenderlo da database</w:t>
      </w:r>
    </w:p>
    <w:p w14:paraId="7F265A2A" w14:textId="660B6B7D" w:rsidR="001010D0" w:rsidRDefault="00FD5C9A" w:rsidP="00FD5C9A">
      <w:pPr>
        <w:pStyle w:val="Paragrafoelenco"/>
        <w:ind w:left="11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0F1A24E" wp14:editId="3B53A8C9">
            <wp:extent cx="2571750" cy="2657507"/>
            <wp:effectExtent l="0" t="0" r="0" b="9525"/>
            <wp:docPr id="1694561469" name="Immagine 1" descr="Immagine che contiene testo, schermata, Carattere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61469" name="Immagine 1" descr="Immagine che contiene testo, schermata, Carattere, grafic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5293" cy="26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>
        <w:rPr>
          <w:sz w:val="20"/>
          <w:szCs w:val="20"/>
        </w:rPr>
        <w:br/>
        <w:t>Il bot restituisce che la scelta fatta non è valida e richiede l’inserimento</w:t>
      </w:r>
    </w:p>
    <w:p w14:paraId="5C317980" w14:textId="77777777" w:rsidR="00FD5C9A" w:rsidRDefault="00FD5C9A" w:rsidP="00FD5C9A">
      <w:pPr>
        <w:pStyle w:val="Paragrafoelenco"/>
        <w:ind w:left="1110"/>
        <w:jc w:val="center"/>
        <w:rPr>
          <w:sz w:val="20"/>
          <w:szCs w:val="20"/>
        </w:rPr>
      </w:pPr>
    </w:p>
    <w:p w14:paraId="67E5DB18" w14:textId="77777777" w:rsidR="00FD5C9A" w:rsidRDefault="00FD5C9A" w:rsidP="00FD5C9A">
      <w:pPr>
        <w:pStyle w:val="Paragrafoelenco"/>
        <w:ind w:left="1110"/>
        <w:jc w:val="center"/>
        <w:rPr>
          <w:sz w:val="20"/>
          <w:szCs w:val="20"/>
        </w:rPr>
      </w:pPr>
    </w:p>
    <w:p w14:paraId="48CE842A" w14:textId="77777777" w:rsidR="001010D0" w:rsidRDefault="001010D0" w:rsidP="001010D0">
      <w:pPr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 xml:space="preserve">Inserimento scelta </w:t>
      </w:r>
      <w:r>
        <w:rPr>
          <w:rFonts w:ascii="Fields" w:hAnsi="Fields"/>
          <w:color w:val="000000" w:themeColor="text1"/>
          <w:sz w:val="20"/>
          <w:szCs w:val="20"/>
        </w:rPr>
        <w:t>1 (</w:t>
      </w:r>
      <w:r w:rsidRPr="00AE6175">
        <w:rPr>
          <w:rFonts w:ascii="Fields" w:hAnsi="Fields"/>
          <w:color w:val="000000" w:themeColor="text1"/>
          <w:sz w:val="20"/>
          <w:szCs w:val="20"/>
        </w:rPr>
        <w:t>Carica Dendrogramma da File</w:t>
      </w:r>
      <w:r>
        <w:rPr>
          <w:rFonts w:ascii="Fields" w:hAnsi="Fields"/>
          <w:color w:val="000000" w:themeColor="text1"/>
          <w:sz w:val="20"/>
          <w:szCs w:val="20"/>
        </w:rPr>
        <w:t>)</w:t>
      </w:r>
    </w:p>
    <w:p w14:paraId="35B10E29" w14:textId="1EEB72F5" w:rsidR="001010D0" w:rsidRPr="001010D0" w:rsidRDefault="00FD5C9A" w:rsidP="00FD5C9A">
      <w:pPr>
        <w:pStyle w:val="Paragrafoelenco"/>
        <w:ind w:left="1416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D1F970A" wp14:editId="79084911">
            <wp:extent cx="2771775" cy="1524396"/>
            <wp:effectExtent l="0" t="0" r="0" b="0"/>
            <wp:docPr id="125237936" name="Immagine 1" descr="Immagine che contiene testo, Carattere, schermata, cartone anim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936" name="Immagine 1" descr="Immagine che contiene testo, Carattere, schermata, cartone animato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7926" cy="1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>
        <w:rPr>
          <w:sz w:val="20"/>
          <w:szCs w:val="20"/>
        </w:rPr>
        <w:br/>
        <w:t>Viene richiesto di inserire il nome di un file già presente nella cartella “saved” del progetto</w:t>
      </w:r>
    </w:p>
    <w:p w14:paraId="64790419" w14:textId="77777777" w:rsidR="001010D0" w:rsidRPr="00FF4D37" w:rsidRDefault="001010D0" w:rsidP="001010D0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FF4D37">
        <w:rPr>
          <w:rFonts w:ascii="Fields" w:hAnsi="Fields"/>
          <w:color w:val="000000" w:themeColor="text1"/>
          <w:sz w:val="20"/>
          <w:szCs w:val="20"/>
        </w:rPr>
        <w:lastRenderedPageBreak/>
        <w:t>Inserimento errato del file</w:t>
      </w:r>
    </w:p>
    <w:p w14:paraId="119F1EAF" w14:textId="2C1908E9" w:rsidR="001010D0" w:rsidRPr="001010D0" w:rsidRDefault="00FD5C9A" w:rsidP="00FD5C9A">
      <w:pPr>
        <w:pStyle w:val="Paragrafoelenco"/>
        <w:ind w:left="1416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564A16" wp14:editId="19BD33B6">
            <wp:extent cx="2571750" cy="2612294"/>
            <wp:effectExtent l="0" t="0" r="0" b="0"/>
            <wp:docPr id="580577094" name="Immagine 1" descr="Immagine che contiene testo, fiore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7094" name="Immagine 1" descr="Immagine che contiene testo, fiore, schermata, Carattere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0229" cy="26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>
        <w:rPr>
          <w:sz w:val="20"/>
          <w:szCs w:val="20"/>
        </w:rPr>
        <w:br/>
        <w:t>Il bot comunicherà che il file non è stato trovato e richiederà di inserirlo</w:t>
      </w:r>
    </w:p>
    <w:p w14:paraId="2068CCC2" w14:textId="77777777" w:rsidR="001010D0" w:rsidRPr="00FF4D37" w:rsidRDefault="001010D0" w:rsidP="001010D0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FF4D37">
        <w:rPr>
          <w:rFonts w:ascii="Fields" w:hAnsi="Fields"/>
          <w:color w:val="000000" w:themeColor="text1"/>
          <w:sz w:val="20"/>
          <w:szCs w:val="20"/>
        </w:rPr>
        <w:t>Inserimento corretto del file</w:t>
      </w:r>
    </w:p>
    <w:p w14:paraId="6F83F641" w14:textId="661E83B4" w:rsidR="001010D0" w:rsidRDefault="00FD5C9A" w:rsidP="00FD5C9A">
      <w:pPr>
        <w:pStyle w:val="Paragrafoelenco"/>
        <w:ind w:left="1416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7147822" wp14:editId="3C8E2421">
            <wp:extent cx="2587430" cy="3733800"/>
            <wp:effectExtent l="0" t="0" r="3810" b="0"/>
            <wp:docPr id="989033893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3893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1592" cy="3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  <w:t>Il bot permette la visualizzazione del file e termina la sessione. C’è la possibilità di riaprire la sessione.</w:t>
      </w:r>
    </w:p>
    <w:p w14:paraId="7AA13DCC" w14:textId="77777777" w:rsidR="00FD5C9A" w:rsidRPr="009F50D1" w:rsidRDefault="00FD5C9A" w:rsidP="00FD5C9A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>Inserimento scelta 2 (Apprendi Dendrogramma da Database)</w:t>
      </w:r>
    </w:p>
    <w:p w14:paraId="16CCB4B9" w14:textId="30C46588" w:rsidR="00FD5C9A" w:rsidRPr="007A5FCA" w:rsidRDefault="00CE2423" w:rsidP="007A5FCA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9D82CE7" wp14:editId="4F9EA524">
            <wp:extent cx="2819400" cy="1425325"/>
            <wp:effectExtent l="0" t="0" r="0" b="3810"/>
            <wp:docPr id="2057548924" name="Immagine 1" descr="Immagine che contiene testo, schermata, Carattere, cartone anim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8924" name="Immagine 1" descr="Immagine che contiene testo, schermata, Carattere, cartone animato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3404" cy="14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FCA">
        <w:rPr>
          <w:sz w:val="20"/>
          <w:szCs w:val="20"/>
        </w:rPr>
        <w:br/>
        <w:t>Il bot chiede di scegliere la profondità del dendrogramma</w:t>
      </w:r>
      <w:r w:rsidR="007A5FCA">
        <w:rPr>
          <w:sz w:val="20"/>
          <w:szCs w:val="20"/>
        </w:rPr>
        <w:br/>
      </w:r>
      <w:r w:rsidR="007A5FCA">
        <w:rPr>
          <w:sz w:val="20"/>
          <w:szCs w:val="20"/>
        </w:rPr>
        <w:br/>
      </w:r>
    </w:p>
    <w:p w14:paraId="463DC931" w14:textId="77777777" w:rsidR="00FD5C9A" w:rsidRPr="009F50D1" w:rsidRDefault="00FD5C9A" w:rsidP="00FD5C9A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lastRenderedPageBreak/>
        <w:t>Inserimento della profondità maggiore di quella disponibile</w:t>
      </w:r>
    </w:p>
    <w:p w14:paraId="3FE60D23" w14:textId="0BBE7DD3" w:rsidR="00CE2423" w:rsidRPr="007A5FCA" w:rsidRDefault="00CE2423" w:rsidP="007A5FCA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FC8418F" wp14:editId="504E8628">
            <wp:extent cx="2447925" cy="1772442"/>
            <wp:effectExtent l="0" t="0" r="0" b="0"/>
            <wp:docPr id="621083122" name="Immagine 1" descr="Immagine che contiene testo, fiore, schermata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83122" name="Immagine 1" descr="Immagine che contiene testo, fiore, schermata, grafica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747" cy="17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FCA">
        <w:rPr>
          <w:sz w:val="20"/>
          <w:szCs w:val="20"/>
        </w:rPr>
        <w:br/>
      </w:r>
      <w:r w:rsidRPr="007A5FCA">
        <w:rPr>
          <w:sz w:val="20"/>
          <w:szCs w:val="20"/>
        </w:rPr>
        <w:t>Il bot continuerà a chiedere di reinserire la profondità fino a quando non sarà valida</w:t>
      </w:r>
      <w:r w:rsidR="007A5FCA">
        <w:rPr>
          <w:sz w:val="20"/>
          <w:szCs w:val="20"/>
        </w:rPr>
        <w:br/>
      </w:r>
      <w:r w:rsidR="007A5FCA">
        <w:rPr>
          <w:sz w:val="20"/>
          <w:szCs w:val="20"/>
        </w:rPr>
        <w:br/>
      </w:r>
    </w:p>
    <w:p w14:paraId="512325EC" w14:textId="69607C38" w:rsidR="00CE2423" w:rsidRDefault="00CE2423" w:rsidP="00CE2423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 xml:space="preserve">Inserimento della profondità </w:t>
      </w:r>
      <w:r>
        <w:rPr>
          <w:rFonts w:ascii="Fields" w:hAnsi="Fields"/>
          <w:color w:val="000000" w:themeColor="text1"/>
          <w:sz w:val="20"/>
          <w:szCs w:val="20"/>
        </w:rPr>
        <w:t>diversa da un valore numerico</w:t>
      </w:r>
    </w:p>
    <w:p w14:paraId="16D0CD4A" w14:textId="2A1A0AB7" w:rsidR="00CE2423" w:rsidRPr="00CE2423" w:rsidRDefault="007A5FCA" w:rsidP="007A5FCA">
      <w:pPr>
        <w:pStyle w:val="Paragrafoelenco"/>
        <w:ind w:left="1110"/>
        <w:jc w:val="center"/>
      </w:pPr>
      <w:r>
        <w:rPr>
          <w:noProof/>
        </w:rPr>
        <w:drawing>
          <wp:inline distT="0" distB="0" distL="0" distR="0" wp14:anchorId="3D4D4BD1" wp14:editId="33BBDAB8">
            <wp:extent cx="3181350" cy="1493404"/>
            <wp:effectExtent l="0" t="0" r="0" b="0"/>
            <wp:docPr id="1330063812" name="Immagine 1" descr="Immagine che contiene testo, Carattere, Elementi grafici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63812" name="Immagine 1" descr="Immagine che contiene testo, Carattere, Elementi grafici, grafica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256" cy="15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Viene richiesto l’inserimento fino a quando il valore non sarà valido</w:t>
      </w:r>
      <w:r>
        <w:br/>
      </w:r>
      <w:r>
        <w:br/>
      </w:r>
    </w:p>
    <w:p w14:paraId="297E3C36" w14:textId="77777777" w:rsidR="00FD5C9A" w:rsidRPr="009F50D1" w:rsidRDefault="00FD5C9A" w:rsidP="00F25233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>Inserimento scelta profondità valida</w:t>
      </w:r>
    </w:p>
    <w:p w14:paraId="362107BD" w14:textId="56B7ADC5" w:rsidR="00CE2423" w:rsidRDefault="00CE2423" w:rsidP="00CE2423">
      <w:pPr>
        <w:pStyle w:val="Titolo4"/>
        <w:ind w:left="708"/>
        <w:jc w:val="center"/>
        <w:rPr>
          <w:rFonts w:eastAsiaTheme="minorHAnsi" w:cstheme="minorBidi"/>
          <w:i w:val="0"/>
          <w:iCs w:val="0"/>
          <w:color w:val="auto"/>
          <w:sz w:val="20"/>
          <w:szCs w:val="20"/>
        </w:rPr>
      </w:pPr>
      <w:r>
        <w:rPr>
          <w:noProof/>
        </w:rPr>
        <w:drawing>
          <wp:inline distT="0" distB="0" distL="0" distR="0" wp14:anchorId="7D94A0D1" wp14:editId="3369B129">
            <wp:extent cx="2828925" cy="1309588"/>
            <wp:effectExtent l="0" t="0" r="0" b="5080"/>
            <wp:docPr id="1640616807" name="Immagine 1" descr="Immagine che contiene testo, Elementi grafici, Carattere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6807" name="Immagine 1" descr="Immagine che contiene testo, Elementi grafici, Carattere, grafica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8605" cy="13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E2423">
        <w:rPr>
          <w:rFonts w:eastAsiaTheme="minorHAnsi" w:cstheme="minorBidi"/>
          <w:i w:val="0"/>
          <w:iCs w:val="0"/>
          <w:color w:val="auto"/>
          <w:sz w:val="20"/>
          <w:szCs w:val="20"/>
        </w:rPr>
        <w:t>Viene richiesto di inserire il tipo di distanza da utilizzare</w:t>
      </w:r>
    </w:p>
    <w:p w14:paraId="07F23ACD" w14:textId="77777777" w:rsidR="007A5FCA" w:rsidRPr="007A5FCA" w:rsidRDefault="007A5FCA" w:rsidP="007A5FCA"/>
    <w:p w14:paraId="7ADB7DCA" w14:textId="2089ADF8" w:rsidR="00CE2423" w:rsidRPr="00CE2423" w:rsidRDefault="00CE2423" w:rsidP="00CE2423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 xml:space="preserve">Scelta </w:t>
      </w:r>
      <w:r>
        <w:rPr>
          <w:rFonts w:ascii="Fields" w:hAnsi="Fields"/>
          <w:color w:val="000000" w:themeColor="text1"/>
          <w:sz w:val="20"/>
          <w:szCs w:val="20"/>
        </w:rPr>
        <w:t>errata</w:t>
      </w:r>
      <w:r w:rsidRPr="009F50D1">
        <w:rPr>
          <w:rFonts w:ascii="Fields" w:hAnsi="Fields"/>
          <w:color w:val="000000" w:themeColor="text1"/>
          <w:sz w:val="20"/>
          <w:szCs w:val="20"/>
        </w:rPr>
        <w:t xml:space="preserve"> tra 1 e 2</w:t>
      </w:r>
    </w:p>
    <w:p w14:paraId="448CDCEE" w14:textId="4837D910" w:rsidR="007A5FCA" w:rsidRPr="00CE2423" w:rsidRDefault="00CE2423" w:rsidP="007A5FCA">
      <w:pPr>
        <w:ind w:left="708"/>
        <w:jc w:val="center"/>
      </w:pPr>
      <w:r>
        <w:rPr>
          <w:noProof/>
        </w:rPr>
        <w:drawing>
          <wp:inline distT="0" distB="0" distL="0" distR="0" wp14:anchorId="343C1BEF" wp14:editId="0819289E">
            <wp:extent cx="2638425" cy="1392572"/>
            <wp:effectExtent l="0" t="0" r="0" b="0"/>
            <wp:docPr id="78890478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478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3563" cy="14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Il bot chiederà di reinserire il valore fino a quando non è corretto</w:t>
      </w:r>
    </w:p>
    <w:p w14:paraId="0C3D69C4" w14:textId="3B0BCD64" w:rsidR="00FD5C9A" w:rsidRPr="009F50D1" w:rsidRDefault="00FD5C9A" w:rsidP="00FD5C9A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lastRenderedPageBreak/>
        <w:t>Scelta corretta tra 1 e 2</w:t>
      </w:r>
    </w:p>
    <w:p w14:paraId="5E84EDB7" w14:textId="15D81931" w:rsidR="00CE2423" w:rsidRPr="007A5FCA" w:rsidRDefault="00CE2423" w:rsidP="007A5FCA">
      <w:pPr>
        <w:pStyle w:val="Paragrafoelenco"/>
        <w:ind w:left="708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7EDE8EB" wp14:editId="296A3DB6">
            <wp:extent cx="2954020" cy="4804690"/>
            <wp:effectExtent l="0" t="0" r="0" b="0"/>
            <wp:docPr id="405028268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8268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574" cy="48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FCA">
        <w:rPr>
          <w:sz w:val="20"/>
          <w:szCs w:val="20"/>
        </w:rPr>
        <w:br/>
        <w:t xml:space="preserve">Viene visualizzato il </w:t>
      </w:r>
      <w:r w:rsidR="007A5FCA" w:rsidRPr="007A5FCA">
        <w:rPr>
          <w:sz w:val="20"/>
          <w:szCs w:val="20"/>
        </w:rPr>
        <w:t>dendrogramma e viene richiesto il salvataggio</w:t>
      </w:r>
    </w:p>
    <w:p w14:paraId="7FD836E6" w14:textId="77777777" w:rsidR="00FD5C9A" w:rsidRPr="009F50D1" w:rsidRDefault="00FD5C9A" w:rsidP="00FD5C9A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>Tentativo di salvare il file con estensione diversa da quanto richiesto</w:t>
      </w:r>
    </w:p>
    <w:p w14:paraId="23BE8EAE" w14:textId="06E95172" w:rsidR="00FD5C9A" w:rsidRDefault="007A5FCA" w:rsidP="007A5FCA">
      <w:pPr>
        <w:pStyle w:val="Paragrafoelenco"/>
        <w:ind w:left="708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FE64314" wp14:editId="361CA94D">
            <wp:extent cx="3248025" cy="1807423"/>
            <wp:effectExtent l="0" t="0" r="0" b="2540"/>
            <wp:docPr id="192037216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7216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212" cy="18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08BA" w14:textId="216EC425" w:rsidR="007A5FCA" w:rsidRDefault="007A5FCA" w:rsidP="007A5FCA">
      <w:pPr>
        <w:pStyle w:val="Paragrafoelenco"/>
        <w:ind w:left="708"/>
        <w:jc w:val="center"/>
        <w:rPr>
          <w:sz w:val="20"/>
          <w:szCs w:val="20"/>
        </w:rPr>
      </w:pPr>
      <w:r>
        <w:rPr>
          <w:sz w:val="20"/>
          <w:szCs w:val="20"/>
        </w:rPr>
        <w:t>Il bot segnala l’errore e richiede di salvare il file fino a quando non viene inserita un’estensione valida</w:t>
      </w:r>
    </w:p>
    <w:p w14:paraId="1324F0BC" w14:textId="6807A16A" w:rsidR="007A5FCA" w:rsidRDefault="007A5FCA" w:rsidP="007A5FCA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 xml:space="preserve">Tentativo di salvare il file con </w:t>
      </w:r>
      <w:r>
        <w:rPr>
          <w:rFonts w:ascii="Fields" w:hAnsi="Fields"/>
          <w:color w:val="000000" w:themeColor="text1"/>
          <w:sz w:val="20"/>
          <w:szCs w:val="20"/>
        </w:rPr>
        <w:t>il nome di un file già presente</w:t>
      </w:r>
    </w:p>
    <w:p w14:paraId="2D2C395E" w14:textId="7E43DA5E" w:rsidR="007A5FCA" w:rsidRDefault="007A5FCA" w:rsidP="007A5FCA">
      <w:pPr>
        <w:jc w:val="center"/>
      </w:pPr>
      <w:r>
        <w:rPr>
          <w:noProof/>
        </w:rPr>
        <w:drawing>
          <wp:inline distT="0" distB="0" distL="0" distR="0" wp14:anchorId="0C1D4821" wp14:editId="58052F4D">
            <wp:extent cx="2809875" cy="1865375"/>
            <wp:effectExtent l="0" t="0" r="0" b="1905"/>
            <wp:docPr id="1441273512" name="Immagine 1" descr="Immagine che contiene testo, Carattere, schermata,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3512" name="Immagine 1" descr="Immagine che contiene testo, Carattere, schermata, grafica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0586" cy="18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5FF3" w14:textId="0A010752" w:rsidR="007A5FCA" w:rsidRPr="007A5FCA" w:rsidRDefault="007A5FCA" w:rsidP="007A5FCA">
      <w:pPr>
        <w:jc w:val="center"/>
      </w:pPr>
      <w:r>
        <w:lastRenderedPageBreak/>
        <w:t>Segnala che il file è già presente e richiede l’inserimento</w:t>
      </w:r>
    </w:p>
    <w:p w14:paraId="1C514944" w14:textId="6986BEB1" w:rsidR="007A5FCA" w:rsidRDefault="007A5FCA" w:rsidP="007A5FCA">
      <w:pPr>
        <w:pStyle w:val="Titolo4"/>
        <w:ind w:left="708"/>
        <w:rPr>
          <w:rFonts w:ascii="Fields" w:hAnsi="Fields"/>
          <w:color w:val="000000" w:themeColor="text1"/>
          <w:sz w:val="20"/>
          <w:szCs w:val="20"/>
        </w:rPr>
      </w:pPr>
      <w:r>
        <w:rPr>
          <w:rFonts w:ascii="Fields" w:hAnsi="Fields"/>
          <w:color w:val="000000" w:themeColor="text1"/>
          <w:sz w:val="20"/>
          <w:szCs w:val="20"/>
        </w:rPr>
        <w:t>Salvataggio di un file con estensione corretta e non presente nell’archivio</w:t>
      </w:r>
    </w:p>
    <w:p w14:paraId="68A7D36E" w14:textId="33AB13BA" w:rsidR="007A5FCA" w:rsidRPr="007A5FCA" w:rsidRDefault="007A5FCA" w:rsidP="007A5FCA">
      <w:pPr>
        <w:jc w:val="center"/>
      </w:pPr>
      <w:r>
        <w:rPr>
          <w:noProof/>
        </w:rPr>
        <w:drawing>
          <wp:inline distT="0" distB="0" distL="0" distR="0" wp14:anchorId="37F465CD" wp14:editId="5864C04F">
            <wp:extent cx="2943225" cy="1806824"/>
            <wp:effectExtent l="0" t="0" r="0" b="3175"/>
            <wp:docPr id="1707635952" name="Immagine 1" descr="Immagine che contiene testo, Carattere, schermata, Elementi grafic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35952" name="Immagine 1" descr="Immagine che contiene testo, Carattere, schermata, Elementi grafici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286" cy="181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Il file viene salvato e la sessione viene chiusa. C’è la possibilità di iniziare una nuova sessione</w:t>
      </w:r>
    </w:p>
    <w:p w14:paraId="348B1C44" w14:textId="77777777" w:rsidR="001010D0" w:rsidRDefault="001010D0" w:rsidP="001010D0">
      <w:pPr>
        <w:pStyle w:val="Titolo4"/>
        <w:rPr>
          <w:rFonts w:ascii="Fields" w:hAnsi="Fields"/>
          <w:color w:val="000000" w:themeColor="text1"/>
          <w:sz w:val="20"/>
          <w:szCs w:val="20"/>
        </w:rPr>
      </w:pPr>
      <w:r w:rsidRPr="009F50D1">
        <w:rPr>
          <w:rFonts w:ascii="Fields" w:hAnsi="Fields"/>
          <w:color w:val="000000" w:themeColor="text1"/>
          <w:sz w:val="20"/>
          <w:szCs w:val="20"/>
        </w:rPr>
        <w:t>Inserimento di /end</w:t>
      </w:r>
    </w:p>
    <w:p w14:paraId="338B2BBB" w14:textId="77777777" w:rsidR="007A5FCA" w:rsidRDefault="007A5FCA" w:rsidP="007A5FCA">
      <w:pPr>
        <w:jc w:val="center"/>
      </w:pPr>
      <w:r>
        <w:rPr>
          <w:noProof/>
        </w:rPr>
        <w:drawing>
          <wp:inline distT="0" distB="0" distL="0" distR="0" wp14:anchorId="32B8B9BD" wp14:editId="18A2C832">
            <wp:extent cx="1857486" cy="3762375"/>
            <wp:effectExtent l="0" t="0" r="9525" b="0"/>
            <wp:docPr id="2069495512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5512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9383" cy="376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31E5" w14:textId="45539BC2" w:rsidR="001010D0" w:rsidRPr="007A5FCA" w:rsidRDefault="001010D0" w:rsidP="007A5FCA">
      <w:pPr>
        <w:jc w:val="center"/>
      </w:pPr>
      <w:r w:rsidRPr="007A5FCA">
        <w:rPr>
          <w:sz w:val="20"/>
          <w:szCs w:val="20"/>
        </w:rPr>
        <w:t>Sessione terminata. Viene data la possibilità di avviarne un’altra con il comando /start</w:t>
      </w:r>
    </w:p>
    <w:p w14:paraId="27C3F201" w14:textId="78574C25" w:rsidR="00BB61C7" w:rsidRDefault="00BB61C7" w:rsidP="00B45DF9">
      <w:pPr>
        <w:pStyle w:val="Titolo2"/>
        <w:rPr>
          <w:rFonts w:ascii="Fields" w:hAnsi="Fields"/>
          <w:color w:val="000000" w:themeColor="text1"/>
          <w:sz w:val="24"/>
          <w:szCs w:val="24"/>
        </w:rPr>
      </w:pPr>
    </w:p>
    <w:p w14:paraId="3C52A4D1" w14:textId="5A286E85" w:rsidR="004314D1" w:rsidRPr="005A73CB" w:rsidRDefault="004314D1" w:rsidP="004314D1">
      <w:pPr>
        <w:pStyle w:val="Titolo1"/>
        <w:numPr>
          <w:ilvl w:val="0"/>
          <w:numId w:val="3"/>
        </w:numPr>
        <w:ind w:left="720" w:hanging="360"/>
        <w:rPr>
          <w:rFonts w:ascii="Fields" w:hAnsi="Fields"/>
          <w:color w:val="000000" w:themeColor="text1"/>
          <w:sz w:val="36"/>
          <w:szCs w:val="36"/>
        </w:rPr>
      </w:pPr>
      <w:bookmarkStart w:id="16" w:name="_Toc189922388"/>
      <w:r>
        <w:rPr>
          <w:rFonts w:ascii="Fields" w:hAnsi="Fields"/>
          <w:color w:val="000000" w:themeColor="text1"/>
          <w:sz w:val="36"/>
          <w:szCs w:val="36"/>
        </w:rPr>
        <w:t>Javadoc</w:t>
      </w:r>
      <w:bookmarkEnd w:id="16"/>
    </w:p>
    <w:p w14:paraId="149CBCFC" w14:textId="57E6F918" w:rsidR="004314D1" w:rsidRPr="004314D1" w:rsidRDefault="00A04F84" w:rsidP="004314D1">
      <w:r>
        <w:t xml:space="preserve">La documentazione Javadoc si può trovare al seguente link: </w:t>
      </w:r>
      <w:hyperlink r:id="rId37" w:history="1">
        <w:r w:rsidRPr="00A04F84">
          <w:rPr>
            <w:rStyle w:val="Collegamentoipertestuale"/>
          </w:rPr>
          <w:t>Javadoc</w:t>
        </w:r>
      </w:hyperlink>
    </w:p>
    <w:sectPr w:rsidR="004314D1" w:rsidRPr="004314D1" w:rsidSect="00A04F84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F51BC0" w14:textId="77777777" w:rsidR="002639B3" w:rsidRDefault="002639B3" w:rsidP="00AE3F36">
      <w:pPr>
        <w:spacing w:after="0" w:line="240" w:lineRule="auto"/>
      </w:pPr>
      <w:r>
        <w:separator/>
      </w:r>
    </w:p>
  </w:endnote>
  <w:endnote w:type="continuationSeparator" w:id="0">
    <w:p w14:paraId="3C17DEC6" w14:textId="77777777" w:rsidR="002639B3" w:rsidRDefault="002639B3" w:rsidP="00AE3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ields">
    <w:panose1 w:val="00000000000000000000"/>
    <w:charset w:val="00"/>
    <w:family w:val="modern"/>
    <w:notTrueType/>
    <w:pitch w:val="variable"/>
    <w:sig w:usb0="A00000EF" w:usb1="4000807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D38D60" w14:textId="77777777" w:rsidR="002639B3" w:rsidRDefault="002639B3" w:rsidP="00AE3F36">
      <w:pPr>
        <w:spacing w:after="0" w:line="240" w:lineRule="auto"/>
      </w:pPr>
      <w:r>
        <w:separator/>
      </w:r>
    </w:p>
  </w:footnote>
  <w:footnote w:type="continuationSeparator" w:id="0">
    <w:p w14:paraId="24AEAD91" w14:textId="77777777" w:rsidR="002639B3" w:rsidRDefault="002639B3" w:rsidP="00AE3F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04777"/>
    <w:multiLevelType w:val="hybridMultilevel"/>
    <w:tmpl w:val="215045FE"/>
    <w:lvl w:ilvl="0" w:tplc="69CC1404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A2B42"/>
    <w:multiLevelType w:val="multilevel"/>
    <w:tmpl w:val="85E66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9D04C0"/>
    <w:multiLevelType w:val="hybridMultilevel"/>
    <w:tmpl w:val="AEA226B6"/>
    <w:lvl w:ilvl="0" w:tplc="F74820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D5F67"/>
    <w:multiLevelType w:val="hybridMultilevel"/>
    <w:tmpl w:val="60D2B5EA"/>
    <w:lvl w:ilvl="0" w:tplc="463CFE74">
      <w:start w:val="1"/>
      <w:numFmt w:val="bullet"/>
      <w:lvlText w:val="-"/>
      <w:lvlJc w:val="left"/>
      <w:pPr>
        <w:ind w:left="111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B7DABCAE">
      <w:numFmt w:val="bullet"/>
      <w:lvlText w:val=""/>
      <w:lvlJc w:val="left"/>
      <w:pPr>
        <w:ind w:left="3615" w:hanging="705"/>
      </w:pPr>
      <w:rPr>
        <w:rFonts w:ascii="Symbol" w:eastAsiaTheme="minorHAnsi" w:hAnsi="Symbol" w:cstheme="minorBidi" w:hint="default"/>
      </w:rPr>
    </w:lvl>
    <w:lvl w:ilvl="4" w:tplc="0410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4" w15:restartNumberingAfterBreak="0">
    <w:nsid w:val="200E68D6"/>
    <w:multiLevelType w:val="hybridMultilevel"/>
    <w:tmpl w:val="2F1EF7E6"/>
    <w:lvl w:ilvl="0" w:tplc="463CFE74">
      <w:start w:val="1"/>
      <w:numFmt w:val="bullet"/>
      <w:lvlText w:val="-"/>
      <w:lvlJc w:val="left"/>
      <w:pPr>
        <w:ind w:left="22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5" w15:restartNumberingAfterBreak="0">
    <w:nsid w:val="24B44B39"/>
    <w:multiLevelType w:val="multilevel"/>
    <w:tmpl w:val="3A56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8C2375"/>
    <w:multiLevelType w:val="hybridMultilevel"/>
    <w:tmpl w:val="0C5A3ED4"/>
    <w:lvl w:ilvl="0" w:tplc="4392BE2A">
      <w:start w:val="4"/>
      <w:numFmt w:val="bullet"/>
      <w:lvlText w:val="-"/>
      <w:lvlJc w:val="left"/>
      <w:pPr>
        <w:ind w:left="1068" w:hanging="360"/>
      </w:pPr>
      <w:rPr>
        <w:rFonts w:ascii="Aptos" w:eastAsiaTheme="majorEastAsia" w:hAnsi="Aptos" w:cstheme="majorBidi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740239B"/>
    <w:multiLevelType w:val="multilevel"/>
    <w:tmpl w:val="2E221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186B8D"/>
    <w:multiLevelType w:val="multilevel"/>
    <w:tmpl w:val="882ED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F33028"/>
    <w:multiLevelType w:val="hybridMultilevel"/>
    <w:tmpl w:val="7B40BFB2"/>
    <w:lvl w:ilvl="0" w:tplc="463CFE74">
      <w:start w:val="1"/>
      <w:numFmt w:val="bullet"/>
      <w:lvlText w:val="-"/>
      <w:lvlJc w:val="left"/>
      <w:pPr>
        <w:ind w:left="22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10" w15:restartNumberingAfterBreak="0">
    <w:nsid w:val="54FD335D"/>
    <w:multiLevelType w:val="hybridMultilevel"/>
    <w:tmpl w:val="E8C6B33E"/>
    <w:lvl w:ilvl="0" w:tplc="910626F4">
      <w:start w:val="4"/>
      <w:numFmt w:val="bullet"/>
      <w:lvlText w:val="-"/>
      <w:lvlJc w:val="left"/>
      <w:pPr>
        <w:ind w:left="720" w:hanging="360"/>
      </w:pPr>
      <w:rPr>
        <w:rFonts w:ascii="Aptos" w:eastAsiaTheme="majorEastAsia" w:hAnsi="Aptos" w:cstheme="maj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2F0387"/>
    <w:multiLevelType w:val="hybridMultilevel"/>
    <w:tmpl w:val="EBB882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65073A"/>
    <w:multiLevelType w:val="hybridMultilevel"/>
    <w:tmpl w:val="164A7248"/>
    <w:lvl w:ilvl="0" w:tplc="98D6EBF0">
      <w:start w:val="4"/>
      <w:numFmt w:val="bullet"/>
      <w:lvlText w:val="-"/>
      <w:lvlJc w:val="left"/>
      <w:pPr>
        <w:ind w:left="1068" w:hanging="360"/>
      </w:pPr>
      <w:rPr>
        <w:rFonts w:ascii="Aptos" w:eastAsiaTheme="majorEastAsia" w:hAnsi="Aptos" w:cstheme="majorBidi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A35189B"/>
    <w:multiLevelType w:val="multilevel"/>
    <w:tmpl w:val="424A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BD6E90"/>
    <w:multiLevelType w:val="multilevel"/>
    <w:tmpl w:val="974CD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8C09D2"/>
    <w:multiLevelType w:val="multilevel"/>
    <w:tmpl w:val="4BD0E7C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632246680">
    <w:abstractNumId w:val="11"/>
  </w:num>
  <w:num w:numId="2" w16cid:durableId="1628047626">
    <w:abstractNumId w:val="2"/>
  </w:num>
  <w:num w:numId="3" w16cid:durableId="2069451897">
    <w:abstractNumId w:val="15"/>
  </w:num>
  <w:num w:numId="4" w16cid:durableId="36394514">
    <w:abstractNumId w:val="0"/>
  </w:num>
  <w:num w:numId="5" w16cid:durableId="1181816411">
    <w:abstractNumId w:val="10"/>
  </w:num>
  <w:num w:numId="6" w16cid:durableId="129641860">
    <w:abstractNumId w:val="12"/>
  </w:num>
  <w:num w:numId="7" w16cid:durableId="757335627">
    <w:abstractNumId w:val="6"/>
  </w:num>
  <w:num w:numId="8" w16cid:durableId="1969816129">
    <w:abstractNumId w:val="3"/>
  </w:num>
  <w:num w:numId="9" w16cid:durableId="1337684901">
    <w:abstractNumId w:val="1"/>
  </w:num>
  <w:num w:numId="10" w16cid:durableId="843789974">
    <w:abstractNumId w:val="13"/>
  </w:num>
  <w:num w:numId="11" w16cid:durableId="635910398">
    <w:abstractNumId w:val="8"/>
  </w:num>
  <w:num w:numId="12" w16cid:durableId="691489724">
    <w:abstractNumId w:val="4"/>
  </w:num>
  <w:num w:numId="13" w16cid:durableId="2108651019">
    <w:abstractNumId w:val="9"/>
  </w:num>
  <w:num w:numId="14" w16cid:durableId="1122071297">
    <w:abstractNumId w:val="5"/>
  </w:num>
  <w:num w:numId="15" w16cid:durableId="1941722919">
    <w:abstractNumId w:val="7"/>
  </w:num>
  <w:num w:numId="16" w16cid:durableId="2085757531">
    <w:abstractNumId w:val="14"/>
  </w:num>
  <w:num w:numId="17" w16cid:durableId="19170105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76B"/>
    <w:rsid w:val="000257EB"/>
    <w:rsid w:val="00025A02"/>
    <w:rsid w:val="00030DC6"/>
    <w:rsid w:val="00033D42"/>
    <w:rsid w:val="00051B79"/>
    <w:rsid w:val="000578FE"/>
    <w:rsid w:val="00061D4F"/>
    <w:rsid w:val="00066069"/>
    <w:rsid w:val="00077B72"/>
    <w:rsid w:val="00083164"/>
    <w:rsid w:val="000D2F23"/>
    <w:rsid w:val="000D6B24"/>
    <w:rsid w:val="000E0E4B"/>
    <w:rsid w:val="000E295F"/>
    <w:rsid w:val="000E2BD5"/>
    <w:rsid w:val="000F53B7"/>
    <w:rsid w:val="0010101F"/>
    <w:rsid w:val="001010D0"/>
    <w:rsid w:val="00101163"/>
    <w:rsid w:val="00105899"/>
    <w:rsid w:val="001155E2"/>
    <w:rsid w:val="00132B9A"/>
    <w:rsid w:val="00142D69"/>
    <w:rsid w:val="00143864"/>
    <w:rsid w:val="001648BA"/>
    <w:rsid w:val="001726A1"/>
    <w:rsid w:val="00185D3B"/>
    <w:rsid w:val="001900BC"/>
    <w:rsid w:val="00190F51"/>
    <w:rsid w:val="0019306C"/>
    <w:rsid w:val="0019461A"/>
    <w:rsid w:val="00196EB0"/>
    <w:rsid w:val="001A59D1"/>
    <w:rsid w:val="001B4FA9"/>
    <w:rsid w:val="001B5E41"/>
    <w:rsid w:val="001C08AD"/>
    <w:rsid w:val="001F279A"/>
    <w:rsid w:val="002136AD"/>
    <w:rsid w:val="002170E8"/>
    <w:rsid w:val="00217E8B"/>
    <w:rsid w:val="00227B2B"/>
    <w:rsid w:val="00230DFC"/>
    <w:rsid w:val="00232E2D"/>
    <w:rsid w:val="0024148F"/>
    <w:rsid w:val="00251E19"/>
    <w:rsid w:val="00261FEA"/>
    <w:rsid w:val="002639B3"/>
    <w:rsid w:val="00265A3C"/>
    <w:rsid w:val="00292C1B"/>
    <w:rsid w:val="0029741E"/>
    <w:rsid w:val="002C4160"/>
    <w:rsid w:val="002E073D"/>
    <w:rsid w:val="002E4859"/>
    <w:rsid w:val="00325ED1"/>
    <w:rsid w:val="003335AB"/>
    <w:rsid w:val="00335979"/>
    <w:rsid w:val="00355186"/>
    <w:rsid w:val="00377E9C"/>
    <w:rsid w:val="0038156E"/>
    <w:rsid w:val="00395DDA"/>
    <w:rsid w:val="003B6A65"/>
    <w:rsid w:val="003C0DD6"/>
    <w:rsid w:val="003C272A"/>
    <w:rsid w:val="003D01B4"/>
    <w:rsid w:val="003D20B5"/>
    <w:rsid w:val="003E00CC"/>
    <w:rsid w:val="003E7BFA"/>
    <w:rsid w:val="003F1FF1"/>
    <w:rsid w:val="00421461"/>
    <w:rsid w:val="00430C42"/>
    <w:rsid w:val="004314D1"/>
    <w:rsid w:val="0044683C"/>
    <w:rsid w:val="00463A9A"/>
    <w:rsid w:val="0048552A"/>
    <w:rsid w:val="00493BC5"/>
    <w:rsid w:val="004946DC"/>
    <w:rsid w:val="004A2BEE"/>
    <w:rsid w:val="004C13A7"/>
    <w:rsid w:val="004C1625"/>
    <w:rsid w:val="004C61D1"/>
    <w:rsid w:val="004D0959"/>
    <w:rsid w:val="004D60EF"/>
    <w:rsid w:val="004E7BD2"/>
    <w:rsid w:val="004F1151"/>
    <w:rsid w:val="0050476A"/>
    <w:rsid w:val="0051502C"/>
    <w:rsid w:val="00542DFA"/>
    <w:rsid w:val="005540A0"/>
    <w:rsid w:val="005574B8"/>
    <w:rsid w:val="0056229C"/>
    <w:rsid w:val="0057562F"/>
    <w:rsid w:val="0058764D"/>
    <w:rsid w:val="005931B1"/>
    <w:rsid w:val="005A00AA"/>
    <w:rsid w:val="005A1AB0"/>
    <w:rsid w:val="005A73CB"/>
    <w:rsid w:val="005A778E"/>
    <w:rsid w:val="005B6168"/>
    <w:rsid w:val="005C27FF"/>
    <w:rsid w:val="005E6510"/>
    <w:rsid w:val="005F040F"/>
    <w:rsid w:val="005F2B6C"/>
    <w:rsid w:val="00606360"/>
    <w:rsid w:val="0062611C"/>
    <w:rsid w:val="00626B30"/>
    <w:rsid w:val="006331EA"/>
    <w:rsid w:val="0065533F"/>
    <w:rsid w:val="00667ECC"/>
    <w:rsid w:val="00672D54"/>
    <w:rsid w:val="00683E63"/>
    <w:rsid w:val="00684A48"/>
    <w:rsid w:val="00686845"/>
    <w:rsid w:val="006A6C54"/>
    <w:rsid w:val="006C4EEF"/>
    <w:rsid w:val="006E29D2"/>
    <w:rsid w:val="006E2FBA"/>
    <w:rsid w:val="006E6806"/>
    <w:rsid w:val="00703CB2"/>
    <w:rsid w:val="007056FA"/>
    <w:rsid w:val="0071521A"/>
    <w:rsid w:val="00730469"/>
    <w:rsid w:val="007416D1"/>
    <w:rsid w:val="007435AA"/>
    <w:rsid w:val="00760D83"/>
    <w:rsid w:val="007750A4"/>
    <w:rsid w:val="00786163"/>
    <w:rsid w:val="007A0938"/>
    <w:rsid w:val="007A3125"/>
    <w:rsid w:val="007A36CF"/>
    <w:rsid w:val="007A5F6A"/>
    <w:rsid w:val="007A5FCA"/>
    <w:rsid w:val="007B314D"/>
    <w:rsid w:val="007C0C64"/>
    <w:rsid w:val="007D64B5"/>
    <w:rsid w:val="007E5E35"/>
    <w:rsid w:val="007F5411"/>
    <w:rsid w:val="00807AF8"/>
    <w:rsid w:val="00813F6F"/>
    <w:rsid w:val="00823308"/>
    <w:rsid w:val="00826960"/>
    <w:rsid w:val="0083234F"/>
    <w:rsid w:val="008333E4"/>
    <w:rsid w:val="00834F4E"/>
    <w:rsid w:val="00836C5D"/>
    <w:rsid w:val="0086447F"/>
    <w:rsid w:val="008666F1"/>
    <w:rsid w:val="00877C79"/>
    <w:rsid w:val="00893BF0"/>
    <w:rsid w:val="00893F40"/>
    <w:rsid w:val="008A3E75"/>
    <w:rsid w:val="008B49BB"/>
    <w:rsid w:val="008B4B42"/>
    <w:rsid w:val="008C78F8"/>
    <w:rsid w:val="008E6E28"/>
    <w:rsid w:val="008F676B"/>
    <w:rsid w:val="009033BD"/>
    <w:rsid w:val="00924DBF"/>
    <w:rsid w:val="00940468"/>
    <w:rsid w:val="0095065C"/>
    <w:rsid w:val="009638ED"/>
    <w:rsid w:val="009670AF"/>
    <w:rsid w:val="00967426"/>
    <w:rsid w:val="00981771"/>
    <w:rsid w:val="00995206"/>
    <w:rsid w:val="009A35AE"/>
    <w:rsid w:val="009A62D2"/>
    <w:rsid w:val="009E2B42"/>
    <w:rsid w:val="009F4008"/>
    <w:rsid w:val="009F50D1"/>
    <w:rsid w:val="009F7B14"/>
    <w:rsid w:val="00A04F84"/>
    <w:rsid w:val="00A12128"/>
    <w:rsid w:val="00A1653D"/>
    <w:rsid w:val="00A503DA"/>
    <w:rsid w:val="00A60333"/>
    <w:rsid w:val="00A63942"/>
    <w:rsid w:val="00A71E77"/>
    <w:rsid w:val="00A8453B"/>
    <w:rsid w:val="00A87D46"/>
    <w:rsid w:val="00A9286C"/>
    <w:rsid w:val="00A92C94"/>
    <w:rsid w:val="00AA0D03"/>
    <w:rsid w:val="00AA1FFC"/>
    <w:rsid w:val="00AE3F36"/>
    <w:rsid w:val="00AE4DCC"/>
    <w:rsid w:val="00AE6175"/>
    <w:rsid w:val="00AE7564"/>
    <w:rsid w:val="00B011C0"/>
    <w:rsid w:val="00B0498E"/>
    <w:rsid w:val="00B1692D"/>
    <w:rsid w:val="00B2106D"/>
    <w:rsid w:val="00B40FA8"/>
    <w:rsid w:val="00B45DF9"/>
    <w:rsid w:val="00B64511"/>
    <w:rsid w:val="00B734B5"/>
    <w:rsid w:val="00B73697"/>
    <w:rsid w:val="00B95D31"/>
    <w:rsid w:val="00BB2801"/>
    <w:rsid w:val="00BB61C7"/>
    <w:rsid w:val="00BE77C9"/>
    <w:rsid w:val="00C13483"/>
    <w:rsid w:val="00C147E9"/>
    <w:rsid w:val="00C17D28"/>
    <w:rsid w:val="00C4007B"/>
    <w:rsid w:val="00C6378C"/>
    <w:rsid w:val="00C63950"/>
    <w:rsid w:val="00C67E86"/>
    <w:rsid w:val="00C7716B"/>
    <w:rsid w:val="00C84AAF"/>
    <w:rsid w:val="00C86D6D"/>
    <w:rsid w:val="00CC6572"/>
    <w:rsid w:val="00CD2449"/>
    <w:rsid w:val="00CD308C"/>
    <w:rsid w:val="00CD4390"/>
    <w:rsid w:val="00CD509F"/>
    <w:rsid w:val="00CE2423"/>
    <w:rsid w:val="00CF7600"/>
    <w:rsid w:val="00D0568F"/>
    <w:rsid w:val="00D321E9"/>
    <w:rsid w:val="00D33D86"/>
    <w:rsid w:val="00D3467F"/>
    <w:rsid w:val="00D40101"/>
    <w:rsid w:val="00D414E5"/>
    <w:rsid w:val="00D605C5"/>
    <w:rsid w:val="00D81823"/>
    <w:rsid w:val="00D86EA8"/>
    <w:rsid w:val="00D9186C"/>
    <w:rsid w:val="00D95C0F"/>
    <w:rsid w:val="00DA0306"/>
    <w:rsid w:val="00DA4F37"/>
    <w:rsid w:val="00DB0808"/>
    <w:rsid w:val="00DB5B8C"/>
    <w:rsid w:val="00DD46DB"/>
    <w:rsid w:val="00E0127A"/>
    <w:rsid w:val="00E0340D"/>
    <w:rsid w:val="00E03C71"/>
    <w:rsid w:val="00E0588D"/>
    <w:rsid w:val="00E11599"/>
    <w:rsid w:val="00E177CF"/>
    <w:rsid w:val="00E311B7"/>
    <w:rsid w:val="00E34948"/>
    <w:rsid w:val="00E37414"/>
    <w:rsid w:val="00E432E3"/>
    <w:rsid w:val="00E63F7D"/>
    <w:rsid w:val="00E66278"/>
    <w:rsid w:val="00E718B6"/>
    <w:rsid w:val="00E80583"/>
    <w:rsid w:val="00E91504"/>
    <w:rsid w:val="00E95BD8"/>
    <w:rsid w:val="00E97B20"/>
    <w:rsid w:val="00EB3170"/>
    <w:rsid w:val="00EB6E0B"/>
    <w:rsid w:val="00EC0E0E"/>
    <w:rsid w:val="00EC4EFD"/>
    <w:rsid w:val="00EC6B6F"/>
    <w:rsid w:val="00ED3CD0"/>
    <w:rsid w:val="00ED54BE"/>
    <w:rsid w:val="00EE6A25"/>
    <w:rsid w:val="00F0200E"/>
    <w:rsid w:val="00F06086"/>
    <w:rsid w:val="00F14C75"/>
    <w:rsid w:val="00F25233"/>
    <w:rsid w:val="00F5560C"/>
    <w:rsid w:val="00F60F9E"/>
    <w:rsid w:val="00F72BB5"/>
    <w:rsid w:val="00F74461"/>
    <w:rsid w:val="00F8101E"/>
    <w:rsid w:val="00F85E7D"/>
    <w:rsid w:val="00FA20F0"/>
    <w:rsid w:val="00FA3C7F"/>
    <w:rsid w:val="00FA5C68"/>
    <w:rsid w:val="00FB15E3"/>
    <w:rsid w:val="00FB2645"/>
    <w:rsid w:val="00FD5C9A"/>
    <w:rsid w:val="00FD6D56"/>
    <w:rsid w:val="00FE7D7C"/>
    <w:rsid w:val="00FF4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38726"/>
  <w15:chartTrackingRefBased/>
  <w15:docId w15:val="{93242CA6-1A64-4DC6-A3D9-F966707CF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010D0"/>
  </w:style>
  <w:style w:type="paragraph" w:styleId="Titolo1">
    <w:name w:val="heading 1"/>
    <w:basedOn w:val="Normale"/>
    <w:next w:val="Normale"/>
    <w:link w:val="Titolo1Carattere"/>
    <w:uiPriority w:val="9"/>
    <w:qFormat/>
    <w:rsid w:val="008F67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F67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F67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8F67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8F67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F67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F67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F67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F67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F67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F67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F67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8F676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8F676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F676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F676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F676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F676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F67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F67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F67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F67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F67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F676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F676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F676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F67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F676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F676B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8F676B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F676B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676B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2">
    <w:name w:val="toc 2"/>
    <w:basedOn w:val="Normale"/>
    <w:next w:val="Normale"/>
    <w:autoRedefine/>
    <w:uiPriority w:val="39"/>
    <w:unhideWhenUsed/>
    <w:rsid w:val="008F676B"/>
    <w:pPr>
      <w:spacing w:after="100"/>
      <w:ind w:left="220"/>
    </w:pPr>
    <w:rPr>
      <w:rFonts w:eastAsiaTheme="minorEastAsia" w:cs="Times New Roman"/>
      <w:kern w:val="0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8F676B"/>
    <w:pPr>
      <w:spacing w:after="100"/>
    </w:pPr>
    <w:rPr>
      <w:rFonts w:eastAsiaTheme="minorEastAsia" w:cs="Times New Roman"/>
      <w:kern w:val="0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8F676B"/>
    <w:pPr>
      <w:spacing w:after="100"/>
      <w:ind w:left="440"/>
    </w:pPr>
    <w:rPr>
      <w:rFonts w:eastAsiaTheme="minorEastAsia" w:cs="Times New Roman"/>
      <w:kern w:val="0"/>
      <w:lang w:eastAsia="it-IT"/>
      <w14:ligatures w14:val="none"/>
    </w:rPr>
  </w:style>
  <w:style w:type="paragraph" w:styleId="Intestazione">
    <w:name w:val="header"/>
    <w:basedOn w:val="Normale"/>
    <w:link w:val="IntestazioneCarattere"/>
    <w:uiPriority w:val="99"/>
    <w:unhideWhenUsed/>
    <w:rsid w:val="00AE3F3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E3F36"/>
  </w:style>
  <w:style w:type="paragraph" w:styleId="Pidipagina">
    <w:name w:val="footer"/>
    <w:basedOn w:val="Normale"/>
    <w:link w:val="PidipaginaCarattere"/>
    <w:uiPriority w:val="99"/>
    <w:unhideWhenUsed/>
    <w:rsid w:val="00AE3F3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E3F36"/>
  </w:style>
  <w:style w:type="paragraph" w:styleId="Nessunaspaziatura">
    <w:name w:val="No Spacing"/>
    <w:uiPriority w:val="1"/>
    <w:qFormat/>
    <w:rsid w:val="004C13A7"/>
    <w:pPr>
      <w:spacing w:after="0" w:line="240" w:lineRule="auto"/>
    </w:pPr>
  </w:style>
  <w:style w:type="paragraph" w:styleId="NormaleWeb">
    <w:name w:val="Normal (Web)"/>
    <w:basedOn w:val="Normale"/>
    <w:uiPriority w:val="99"/>
    <w:unhideWhenUsed/>
    <w:rsid w:val="00061D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FE7D7C"/>
    <w:rPr>
      <w:b/>
      <w:bCs/>
    </w:rPr>
  </w:style>
  <w:style w:type="character" w:styleId="CodiceHTML">
    <w:name w:val="HTML Code"/>
    <w:basedOn w:val="Carpredefinitoparagrafo"/>
    <w:uiPriority w:val="99"/>
    <w:semiHidden/>
    <w:unhideWhenUsed/>
    <w:rsid w:val="00FE7D7C"/>
    <w:rPr>
      <w:rFonts w:ascii="Courier New" w:eastAsia="Times New Roman" w:hAnsi="Courier New" w:cs="Courier New"/>
      <w:sz w:val="20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9A6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9A62D2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paragraph" w:styleId="Didascalia">
    <w:name w:val="caption"/>
    <w:basedOn w:val="Normale"/>
    <w:next w:val="Normale"/>
    <w:uiPriority w:val="35"/>
    <w:unhideWhenUsed/>
    <w:qFormat/>
    <w:rsid w:val="001B5E41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D://Elisa/Universita/Metodi_avanzati_di_programmazione/UML%20progetto%20MAP/map-progettoElisa23/H_CLUS/javadoc/index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mailto:g.durso15@studenti.uniba.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mailto:m.grieco31@studenti.uniba.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mailto:e.cosmai4@studenti.uniba.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15</Pages>
  <Words>1756</Words>
  <Characters>10015</Characters>
  <Application>Microsoft Office Word</Application>
  <DocSecurity>0</DocSecurity>
  <Lines>83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COSMAI ELISA VITTORIA</dc:creator>
  <cp:keywords/>
  <dc:description/>
  <cp:lastModifiedBy>COSMAI ELISA VITTORIA</cp:lastModifiedBy>
  <cp:revision>7</cp:revision>
  <cp:lastPrinted>2025-02-07T21:23:00Z</cp:lastPrinted>
  <dcterms:created xsi:type="dcterms:W3CDTF">2025-02-07T20:01:00Z</dcterms:created>
  <dcterms:modified xsi:type="dcterms:W3CDTF">2025-02-09T11:27:00Z</dcterms:modified>
</cp:coreProperties>
</file>